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A61445" w:rsidRDefault="00365AE4" w:rsidP="008D39F4">
      <w:pPr>
        <w:widowControl w:val="0"/>
        <w:spacing w:line="360" w:lineRule="auto"/>
        <w:jc w:val="center"/>
        <w:rPr>
          <w:b/>
          <w:bCs/>
          <w:sz w:val="32"/>
          <w:szCs w:val="32"/>
        </w:rPr>
      </w:pPr>
      <w:r>
        <w:rPr>
          <w:b/>
          <w:bCs/>
          <w:sz w:val="32"/>
          <w:szCs w:val="32"/>
        </w:rPr>
        <w:t>Бережная М.С.</w:t>
      </w:r>
    </w:p>
    <w:p w:rsidR="00FB38B6" w:rsidRPr="005B1105" w:rsidRDefault="00FB38B6" w:rsidP="008D39F4">
      <w:pPr>
        <w:widowControl w:val="0"/>
        <w:spacing w:line="360" w:lineRule="auto"/>
        <w:jc w:val="center"/>
        <w:rPr>
          <w:b/>
          <w:bCs/>
          <w:sz w:val="32"/>
          <w:szCs w:val="32"/>
          <w:highlight w:val="yellow"/>
        </w:rPr>
      </w:pPr>
    </w:p>
    <w:p w:rsidR="00A61445" w:rsidRDefault="00365AE4" w:rsidP="00A61445">
      <w:pPr>
        <w:widowControl w:val="0"/>
        <w:spacing w:line="360" w:lineRule="auto"/>
        <w:ind w:right="616"/>
        <w:jc w:val="center"/>
        <w:rPr>
          <w:b/>
          <w:bCs/>
          <w:sz w:val="32"/>
          <w:szCs w:val="32"/>
        </w:rPr>
      </w:pPr>
      <w:r>
        <w:rPr>
          <w:b/>
          <w:bCs/>
          <w:sz w:val="32"/>
          <w:szCs w:val="32"/>
        </w:rPr>
        <w:t xml:space="preserve">Практикум по профессиональной </w:t>
      </w:r>
      <w:r w:rsidR="00A61445">
        <w:rPr>
          <w:b/>
          <w:bCs/>
          <w:sz w:val="32"/>
          <w:szCs w:val="32"/>
        </w:rPr>
        <w:t>п</w:t>
      </w:r>
      <w:r w:rsidR="00A61445" w:rsidRPr="00A61445">
        <w:rPr>
          <w:b/>
          <w:bCs/>
          <w:sz w:val="32"/>
          <w:szCs w:val="32"/>
        </w:rPr>
        <w:t>сиходиагностике</w:t>
      </w:r>
    </w:p>
    <w:p w:rsidR="00FB38B6" w:rsidRDefault="00FB38B6" w:rsidP="00A61445">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557C7E" w:rsidRPr="009150F7" w:rsidRDefault="00557C7E" w:rsidP="00557C7E">
      <w:pPr>
        <w:widowControl w:val="0"/>
        <w:spacing w:line="360" w:lineRule="auto"/>
        <w:jc w:val="center"/>
        <w:rPr>
          <w:sz w:val="28"/>
          <w:szCs w:val="28"/>
        </w:rPr>
      </w:pPr>
      <w:r>
        <w:rPr>
          <w:sz w:val="28"/>
          <w:szCs w:val="28"/>
        </w:rPr>
        <w:t>37.03.01 «Психология</w:t>
      </w:r>
      <w:r w:rsidRPr="009150F7">
        <w:rPr>
          <w:sz w:val="28"/>
          <w:szCs w:val="28"/>
        </w:rPr>
        <w:t>»,</w:t>
      </w:r>
    </w:p>
    <w:p w:rsidR="00557C7E" w:rsidRDefault="00557C7E" w:rsidP="00557C7E">
      <w:pPr>
        <w:widowControl w:val="0"/>
        <w:spacing w:line="360" w:lineRule="auto"/>
        <w:jc w:val="center"/>
        <w:rPr>
          <w:sz w:val="28"/>
          <w:szCs w:val="28"/>
        </w:rPr>
      </w:pPr>
      <w:r>
        <w:rPr>
          <w:sz w:val="28"/>
          <w:szCs w:val="28"/>
        </w:rPr>
        <w:t>образовательная программа</w:t>
      </w:r>
    </w:p>
    <w:p w:rsidR="00557C7E" w:rsidRDefault="00557C7E" w:rsidP="00557C7E">
      <w:pPr>
        <w:widowControl w:val="0"/>
        <w:spacing w:line="360" w:lineRule="auto"/>
        <w:jc w:val="center"/>
        <w:rPr>
          <w:sz w:val="28"/>
          <w:szCs w:val="28"/>
        </w:rPr>
      </w:pPr>
      <w:r w:rsidRPr="009150F7">
        <w:rPr>
          <w:sz w:val="28"/>
          <w:szCs w:val="28"/>
        </w:rPr>
        <w:t xml:space="preserve"> «</w:t>
      </w:r>
      <w:r>
        <w:rPr>
          <w:sz w:val="28"/>
          <w:szCs w:val="28"/>
        </w:rPr>
        <w:t xml:space="preserve">Психология виртуальной среды и медиапространства», </w:t>
      </w:r>
    </w:p>
    <w:p w:rsidR="00557C7E" w:rsidRDefault="00557C7E" w:rsidP="00557C7E">
      <w:pPr>
        <w:widowControl w:val="0"/>
        <w:spacing w:line="360" w:lineRule="auto"/>
        <w:jc w:val="center"/>
        <w:rPr>
          <w:sz w:val="28"/>
          <w:szCs w:val="28"/>
        </w:rPr>
      </w:pPr>
      <w:r>
        <w:rPr>
          <w:sz w:val="28"/>
          <w:szCs w:val="28"/>
        </w:rPr>
        <w:t>профиль</w:t>
      </w:r>
      <w:r w:rsidRPr="009150F7">
        <w:rPr>
          <w:sz w:val="28"/>
          <w:szCs w:val="28"/>
        </w:rPr>
        <w:t xml:space="preserve"> «</w:t>
      </w:r>
      <w:r>
        <w:rPr>
          <w:sz w:val="28"/>
          <w:szCs w:val="28"/>
        </w:rPr>
        <w:t>Психология виртуальной среды и медиапространства»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BE543A">
      <w:pPr>
        <w:widowControl w:val="0"/>
        <w:rPr>
          <w:sz w:val="28"/>
          <w:szCs w:val="28"/>
        </w:rPr>
      </w:pPr>
    </w:p>
    <w:p w:rsidR="00A61445" w:rsidRDefault="00A61445" w:rsidP="005B1105">
      <w:pPr>
        <w:widowControl w:val="0"/>
        <w:tabs>
          <w:tab w:val="left" w:pos="709"/>
          <w:tab w:val="left" w:pos="993"/>
        </w:tabs>
        <w:spacing w:line="360" w:lineRule="auto"/>
        <w:ind w:firstLine="567"/>
        <w:jc w:val="right"/>
        <w:rPr>
          <w:b/>
          <w:bCs/>
          <w:caps/>
          <w:sz w:val="28"/>
          <w:szCs w:val="28"/>
        </w:rPr>
      </w:pPr>
    </w:p>
    <w:p w:rsidR="00A61445" w:rsidRDefault="00A61445" w:rsidP="00EC26E8">
      <w:pPr>
        <w:widowControl w:val="0"/>
        <w:tabs>
          <w:tab w:val="left" w:pos="709"/>
          <w:tab w:val="left" w:pos="993"/>
        </w:tabs>
        <w:ind w:firstLine="567"/>
        <w:jc w:val="right"/>
        <w:rPr>
          <w:b/>
          <w:bCs/>
          <w:caps/>
          <w:sz w:val="28"/>
          <w:szCs w:val="28"/>
        </w:rPr>
      </w:pPr>
    </w:p>
    <w:p w:rsidR="005B1105" w:rsidRPr="00867022" w:rsidRDefault="00867022" w:rsidP="00EC26E8">
      <w:pPr>
        <w:widowControl w:val="0"/>
        <w:tabs>
          <w:tab w:val="left" w:pos="709"/>
          <w:tab w:val="left" w:pos="993"/>
        </w:tabs>
        <w:ind w:firstLine="567"/>
        <w:jc w:val="center"/>
        <w:rPr>
          <w:bCs/>
          <w:caps/>
          <w:sz w:val="28"/>
          <w:szCs w:val="28"/>
        </w:rPr>
      </w:pPr>
      <w:r>
        <w:rPr>
          <w:bCs/>
          <w:caps/>
          <w:sz w:val="28"/>
          <w:szCs w:val="28"/>
        </w:rPr>
        <w:t xml:space="preserve">                                   </w:t>
      </w:r>
      <w:r w:rsidR="00EC26E8">
        <w:rPr>
          <w:bCs/>
          <w:caps/>
          <w:sz w:val="28"/>
          <w:szCs w:val="28"/>
        </w:rPr>
        <w:t xml:space="preserve">                 </w:t>
      </w:r>
      <w:r w:rsidR="005B1105" w:rsidRPr="00867022">
        <w:rPr>
          <w:bCs/>
          <w:caps/>
          <w:sz w:val="28"/>
          <w:szCs w:val="28"/>
        </w:rPr>
        <w:t>утверждаю</w:t>
      </w:r>
    </w:p>
    <w:p w:rsidR="00867022" w:rsidRDefault="00867022" w:rsidP="00EC26E8">
      <w:pPr>
        <w:widowControl w:val="0"/>
        <w:tabs>
          <w:tab w:val="left" w:pos="709"/>
          <w:tab w:val="left" w:pos="993"/>
        </w:tabs>
        <w:ind w:firstLine="567"/>
        <w:jc w:val="center"/>
        <w:rPr>
          <w:sz w:val="28"/>
          <w:szCs w:val="28"/>
        </w:rPr>
      </w:pPr>
      <w:r>
        <w:rPr>
          <w:sz w:val="28"/>
          <w:szCs w:val="28"/>
        </w:rPr>
        <w:t xml:space="preserve">                                                  </w:t>
      </w:r>
      <w:r w:rsidR="00EC26E8">
        <w:rPr>
          <w:sz w:val="28"/>
          <w:szCs w:val="28"/>
        </w:rPr>
        <w:t xml:space="preserve">                 </w:t>
      </w:r>
      <w:r w:rsidR="005B1105">
        <w:rPr>
          <w:sz w:val="28"/>
          <w:szCs w:val="28"/>
        </w:rPr>
        <w:t xml:space="preserve">Проректор по учебной и </w:t>
      </w:r>
    </w:p>
    <w:p w:rsidR="005B1105" w:rsidRDefault="00867022" w:rsidP="00EC26E8">
      <w:pPr>
        <w:widowControl w:val="0"/>
        <w:tabs>
          <w:tab w:val="left" w:pos="709"/>
          <w:tab w:val="left" w:pos="993"/>
        </w:tabs>
        <w:ind w:firstLine="567"/>
        <w:jc w:val="center"/>
        <w:rPr>
          <w:sz w:val="28"/>
          <w:szCs w:val="28"/>
        </w:rPr>
      </w:pPr>
      <w:r>
        <w:rPr>
          <w:sz w:val="28"/>
          <w:szCs w:val="28"/>
        </w:rPr>
        <w:t xml:space="preserve">                                             </w:t>
      </w:r>
      <w:r w:rsidR="00EC26E8">
        <w:rPr>
          <w:sz w:val="28"/>
          <w:szCs w:val="28"/>
        </w:rPr>
        <w:t xml:space="preserve">                </w:t>
      </w:r>
      <w:r w:rsidR="005B1105">
        <w:rPr>
          <w:sz w:val="28"/>
          <w:szCs w:val="28"/>
        </w:rPr>
        <w:t xml:space="preserve">методической работе </w:t>
      </w:r>
    </w:p>
    <w:p w:rsidR="00EC26E8" w:rsidRDefault="00EC26E8" w:rsidP="00EC26E8">
      <w:pPr>
        <w:widowControl w:val="0"/>
        <w:tabs>
          <w:tab w:val="left" w:pos="709"/>
          <w:tab w:val="left" w:pos="993"/>
        </w:tabs>
        <w:ind w:firstLine="567"/>
        <w:jc w:val="center"/>
        <w:rPr>
          <w:sz w:val="28"/>
          <w:szCs w:val="28"/>
        </w:rPr>
      </w:pPr>
    </w:p>
    <w:p w:rsidR="005B1105" w:rsidRDefault="005B1105" w:rsidP="005B1105">
      <w:pPr>
        <w:widowControl w:val="0"/>
        <w:tabs>
          <w:tab w:val="left" w:pos="709"/>
          <w:tab w:val="left" w:pos="993"/>
        </w:tabs>
        <w:spacing w:line="360" w:lineRule="auto"/>
        <w:ind w:firstLine="567"/>
        <w:jc w:val="right"/>
        <w:rPr>
          <w:sz w:val="28"/>
          <w:szCs w:val="28"/>
        </w:rPr>
      </w:pPr>
      <w:r>
        <w:rPr>
          <w:sz w:val="28"/>
          <w:szCs w:val="28"/>
        </w:rPr>
        <w:t>____________Е.А. Каменева</w:t>
      </w:r>
    </w:p>
    <w:p w:rsidR="008D39F4" w:rsidRDefault="00552BB7" w:rsidP="00552BB7">
      <w:pPr>
        <w:widowControl w:val="0"/>
        <w:spacing w:line="360" w:lineRule="auto"/>
        <w:ind w:left="5664"/>
        <w:rPr>
          <w:sz w:val="28"/>
          <w:szCs w:val="28"/>
        </w:rPr>
      </w:pPr>
      <w:r>
        <w:rPr>
          <w:b/>
          <w:sz w:val="28"/>
          <w:szCs w:val="28"/>
        </w:rPr>
        <w:t xml:space="preserve">   </w:t>
      </w:r>
      <w:r w:rsidRPr="00E525FD">
        <w:rPr>
          <w:b/>
          <w:sz w:val="28"/>
          <w:szCs w:val="28"/>
        </w:rPr>
        <w:t>15.03. 2021 г.</w:t>
      </w:r>
    </w:p>
    <w:p w:rsidR="005B1105" w:rsidRPr="00A61445" w:rsidRDefault="00365AE4" w:rsidP="005B1105">
      <w:pPr>
        <w:widowControl w:val="0"/>
        <w:spacing w:line="360" w:lineRule="auto"/>
        <w:jc w:val="center"/>
        <w:rPr>
          <w:b/>
          <w:bCs/>
          <w:sz w:val="32"/>
          <w:szCs w:val="32"/>
        </w:rPr>
      </w:pPr>
      <w:r>
        <w:rPr>
          <w:b/>
          <w:bCs/>
          <w:sz w:val="32"/>
          <w:szCs w:val="32"/>
        </w:rPr>
        <w:t>Бережная М.С.</w:t>
      </w:r>
    </w:p>
    <w:p w:rsidR="00A61445" w:rsidRDefault="00365AE4" w:rsidP="00A61445">
      <w:pPr>
        <w:widowControl w:val="0"/>
        <w:spacing w:line="360" w:lineRule="auto"/>
        <w:ind w:right="616"/>
        <w:jc w:val="center"/>
        <w:rPr>
          <w:b/>
          <w:bCs/>
          <w:sz w:val="32"/>
          <w:szCs w:val="32"/>
        </w:rPr>
      </w:pPr>
      <w:r>
        <w:rPr>
          <w:b/>
          <w:bCs/>
          <w:sz w:val="32"/>
          <w:szCs w:val="32"/>
        </w:rPr>
        <w:t>Практикум по профессиональной психодиагностике</w:t>
      </w:r>
    </w:p>
    <w:p w:rsidR="005B1105" w:rsidRDefault="005B1105" w:rsidP="005B1105">
      <w:pPr>
        <w:widowControl w:val="0"/>
        <w:spacing w:line="360" w:lineRule="auto"/>
        <w:ind w:right="616"/>
        <w:jc w:val="center"/>
        <w:rPr>
          <w:b/>
          <w:bCs/>
          <w:sz w:val="28"/>
          <w:szCs w:val="28"/>
        </w:rPr>
      </w:pPr>
      <w:r>
        <w:rPr>
          <w:b/>
          <w:bCs/>
          <w:sz w:val="28"/>
          <w:szCs w:val="28"/>
        </w:rPr>
        <w:t>Рабочая программа дисциплины</w:t>
      </w:r>
    </w:p>
    <w:p w:rsidR="005B1105" w:rsidRDefault="005B1105" w:rsidP="005B1105">
      <w:pPr>
        <w:widowControl w:val="0"/>
        <w:spacing w:line="360" w:lineRule="auto"/>
        <w:jc w:val="center"/>
        <w:rPr>
          <w:sz w:val="28"/>
          <w:szCs w:val="28"/>
        </w:rPr>
      </w:pPr>
      <w:r>
        <w:rPr>
          <w:sz w:val="28"/>
          <w:szCs w:val="28"/>
        </w:rPr>
        <w:t>для студентов, обучающихся по направлению подготовки</w:t>
      </w:r>
    </w:p>
    <w:p w:rsidR="004C4C76" w:rsidRPr="009150F7" w:rsidRDefault="004C4C76" w:rsidP="004C4C76">
      <w:pPr>
        <w:widowControl w:val="0"/>
        <w:spacing w:line="360" w:lineRule="auto"/>
        <w:jc w:val="center"/>
        <w:rPr>
          <w:sz w:val="28"/>
          <w:szCs w:val="28"/>
        </w:rPr>
      </w:pPr>
      <w:r>
        <w:rPr>
          <w:sz w:val="28"/>
          <w:szCs w:val="28"/>
        </w:rPr>
        <w:t>37.03.01 «Психология</w:t>
      </w:r>
      <w:r w:rsidRPr="009150F7">
        <w:rPr>
          <w:sz w:val="28"/>
          <w:szCs w:val="28"/>
        </w:rPr>
        <w:t>»,</w:t>
      </w:r>
    </w:p>
    <w:p w:rsidR="004C4C76" w:rsidRDefault="004C4C76" w:rsidP="004C4C76">
      <w:pPr>
        <w:widowControl w:val="0"/>
        <w:spacing w:line="360" w:lineRule="auto"/>
        <w:jc w:val="center"/>
        <w:rPr>
          <w:sz w:val="28"/>
          <w:szCs w:val="28"/>
        </w:rPr>
      </w:pPr>
      <w:r>
        <w:rPr>
          <w:sz w:val="28"/>
          <w:szCs w:val="28"/>
        </w:rPr>
        <w:t>образовательная программа</w:t>
      </w:r>
    </w:p>
    <w:p w:rsidR="004C4C76" w:rsidRDefault="004C4C76" w:rsidP="004C4C76">
      <w:pPr>
        <w:widowControl w:val="0"/>
        <w:spacing w:line="360" w:lineRule="auto"/>
        <w:jc w:val="center"/>
        <w:rPr>
          <w:sz w:val="28"/>
          <w:szCs w:val="28"/>
        </w:rPr>
      </w:pPr>
      <w:r w:rsidRPr="009150F7">
        <w:rPr>
          <w:sz w:val="28"/>
          <w:szCs w:val="28"/>
        </w:rPr>
        <w:t xml:space="preserve"> «</w:t>
      </w:r>
      <w:r>
        <w:rPr>
          <w:sz w:val="28"/>
          <w:szCs w:val="28"/>
        </w:rPr>
        <w:t xml:space="preserve">Психология виртуальной среды и медиапространства», </w:t>
      </w:r>
    </w:p>
    <w:p w:rsidR="004C4C76" w:rsidRDefault="004C4C76" w:rsidP="004C4C76">
      <w:pPr>
        <w:widowControl w:val="0"/>
        <w:spacing w:line="360" w:lineRule="auto"/>
        <w:jc w:val="center"/>
        <w:rPr>
          <w:sz w:val="28"/>
          <w:szCs w:val="28"/>
        </w:rPr>
      </w:pPr>
      <w:r>
        <w:rPr>
          <w:sz w:val="28"/>
          <w:szCs w:val="28"/>
        </w:rPr>
        <w:t>профиль</w:t>
      </w:r>
      <w:r w:rsidRPr="009150F7">
        <w:rPr>
          <w:sz w:val="28"/>
          <w:szCs w:val="28"/>
        </w:rPr>
        <w:t xml:space="preserve"> «</w:t>
      </w:r>
      <w:r>
        <w:rPr>
          <w:sz w:val="28"/>
          <w:szCs w:val="28"/>
        </w:rPr>
        <w:t>Психология виртуальной среды и медиапространства»</w:t>
      </w:r>
    </w:p>
    <w:p w:rsidR="00FB38B6" w:rsidRDefault="00FB38B6" w:rsidP="005B1105">
      <w:pPr>
        <w:widowControl w:val="0"/>
        <w:ind w:firstLine="709"/>
        <w:rPr>
          <w:sz w:val="28"/>
          <w:szCs w:val="28"/>
        </w:rPr>
      </w:pPr>
    </w:p>
    <w:p w:rsidR="00A61445" w:rsidRDefault="00A61445" w:rsidP="005B1105">
      <w:pPr>
        <w:widowControl w:val="0"/>
        <w:ind w:firstLine="709"/>
        <w:rPr>
          <w:sz w:val="28"/>
          <w:szCs w:val="28"/>
        </w:rPr>
      </w:pPr>
    </w:p>
    <w:p w:rsidR="0037574C" w:rsidRPr="005542E5" w:rsidRDefault="0037574C" w:rsidP="0037574C">
      <w:pPr>
        <w:widowControl w:val="0"/>
        <w:jc w:val="center"/>
        <w:rPr>
          <w:i/>
          <w:iCs/>
        </w:rPr>
      </w:pPr>
      <w:r w:rsidRPr="008561B0">
        <w:rPr>
          <w:i/>
          <w:iCs/>
        </w:rPr>
        <w:t xml:space="preserve">Рекомендовано Ученым советом </w:t>
      </w:r>
      <w:r w:rsidRPr="00EB40DF">
        <w:rPr>
          <w:i/>
          <w:iCs/>
        </w:rPr>
        <w:t xml:space="preserve">Факультета </w:t>
      </w:r>
      <w:r>
        <w:rPr>
          <w:i/>
          <w:iCs/>
        </w:rPr>
        <w:t>социальных наук и массовых коммуникаций</w:t>
      </w:r>
    </w:p>
    <w:p w:rsidR="0037574C" w:rsidRPr="005542E5" w:rsidRDefault="0037574C" w:rsidP="0037574C">
      <w:pPr>
        <w:widowControl w:val="0"/>
        <w:jc w:val="center"/>
        <w:rPr>
          <w:i/>
          <w:iCs/>
        </w:rPr>
      </w:pPr>
      <w:r w:rsidRPr="005542E5">
        <w:rPr>
          <w:i/>
          <w:iCs/>
        </w:rPr>
        <w:t xml:space="preserve">протокол № </w:t>
      </w:r>
      <w:r>
        <w:rPr>
          <w:i/>
          <w:iCs/>
        </w:rPr>
        <w:t xml:space="preserve">06 </w:t>
      </w:r>
      <w:r w:rsidRPr="005542E5">
        <w:rPr>
          <w:i/>
          <w:iCs/>
        </w:rPr>
        <w:t>от</w:t>
      </w:r>
      <w:r>
        <w:rPr>
          <w:i/>
          <w:iCs/>
        </w:rPr>
        <w:t xml:space="preserve"> 17.02.</w:t>
      </w:r>
      <w:r w:rsidRPr="005542E5">
        <w:rPr>
          <w:i/>
          <w:iCs/>
        </w:rPr>
        <w:t>20</w:t>
      </w:r>
      <w:r>
        <w:rPr>
          <w:i/>
          <w:iCs/>
        </w:rPr>
        <w:t>21</w:t>
      </w:r>
      <w:r w:rsidRPr="005542E5">
        <w:rPr>
          <w:i/>
          <w:iCs/>
        </w:rPr>
        <w:t xml:space="preserve"> г.</w:t>
      </w:r>
    </w:p>
    <w:p w:rsidR="0037574C" w:rsidRPr="005542E5" w:rsidRDefault="0037574C" w:rsidP="0037574C">
      <w:pPr>
        <w:widowControl w:val="0"/>
        <w:ind w:firstLine="720"/>
        <w:jc w:val="center"/>
        <w:rPr>
          <w:i/>
          <w:iCs/>
        </w:rPr>
      </w:pPr>
    </w:p>
    <w:p w:rsidR="0037574C" w:rsidRDefault="0037574C" w:rsidP="0037574C">
      <w:pPr>
        <w:widowControl w:val="0"/>
        <w:jc w:val="center"/>
        <w:rPr>
          <w:i/>
          <w:iCs/>
        </w:rPr>
      </w:pPr>
      <w:r w:rsidRPr="005542E5">
        <w:rPr>
          <w:i/>
          <w:iCs/>
        </w:rPr>
        <w:t xml:space="preserve">Одобрено </w:t>
      </w:r>
      <w:r>
        <w:rPr>
          <w:i/>
          <w:iCs/>
        </w:rPr>
        <w:t xml:space="preserve">Советом учебно-научного Департамента психологии </w:t>
      </w:r>
    </w:p>
    <w:p w:rsidR="0037574C" w:rsidRPr="005542E5" w:rsidRDefault="0037574C" w:rsidP="0037574C">
      <w:pPr>
        <w:widowControl w:val="0"/>
        <w:jc w:val="center"/>
        <w:rPr>
          <w:i/>
          <w:iCs/>
        </w:rPr>
      </w:pPr>
      <w:r>
        <w:rPr>
          <w:i/>
          <w:iCs/>
        </w:rPr>
        <w:t>и развития человеческого капитала</w:t>
      </w:r>
    </w:p>
    <w:p w:rsidR="0037574C" w:rsidRPr="008561B0" w:rsidRDefault="0037574C" w:rsidP="0037574C">
      <w:pPr>
        <w:widowControl w:val="0"/>
        <w:jc w:val="center"/>
        <w:rPr>
          <w:i/>
          <w:iCs/>
        </w:rPr>
      </w:pPr>
      <w:r>
        <w:rPr>
          <w:i/>
          <w:iCs/>
        </w:rPr>
        <w:t>протокол № 8</w:t>
      </w:r>
      <w:r w:rsidRPr="005542E5">
        <w:rPr>
          <w:i/>
          <w:iCs/>
        </w:rPr>
        <w:t xml:space="preserve"> от</w:t>
      </w:r>
      <w:r>
        <w:rPr>
          <w:i/>
          <w:iCs/>
        </w:rPr>
        <w:t xml:space="preserve"> 09.02.2021</w:t>
      </w:r>
      <w:r w:rsidRPr="005542E5">
        <w:rPr>
          <w:i/>
          <w:iCs/>
        </w:rPr>
        <w:t xml:space="preserve"> г.</w:t>
      </w:r>
    </w:p>
    <w:p w:rsidR="00FB38B6" w:rsidRDefault="00FB38B6" w:rsidP="005B1105">
      <w:pPr>
        <w:widowControl w:val="0"/>
        <w:jc w:val="center"/>
        <w:rPr>
          <w:b/>
          <w:bCs/>
          <w:sz w:val="28"/>
          <w:szCs w:val="28"/>
        </w:rPr>
      </w:pPr>
    </w:p>
    <w:p w:rsidR="00FB38B6" w:rsidRDefault="00FB38B6" w:rsidP="005B1105">
      <w:pPr>
        <w:widowControl w:val="0"/>
        <w:jc w:val="center"/>
        <w:rPr>
          <w:b/>
          <w:bCs/>
          <w:sz w:val="28"/>
          <w:szCs w:val="28"/>
        </w:rPr>
      </w:pPr>
    </w:p>
    <w:p w:rsidR="00A61445" w:rsidRDefault="00A61445" w:rsidP="005B1105">
      <w:pPr>
        <w:widowControl w:val="0"/>
        <w:jc w:val="center"/>
        <w:rPr>
          <w:b/>
          <w:bCs/>
          <w:sz w:val="28"/>
          <w:szCs w:val="28"/>
        </w:rPr>
      </w:pPr>
    </w:p>
    <w:p w:rsidR="00A61445" w:rsidRDefault="00A61445" w:rsidP="005B1105">
      <w:pPr>
        <w:widowControl w:val="0"/>
        <w:jc w:val="center"/>
        <w:rPr>
          <w:b/>
          <w:bCs/>
          <w:sz w:val="28"/>
          <w:szCs w:val="28"/>
        </w:rPr>
      </w:pPr>
    </w:p>
    <w:p w:rsidR="00A61445" w:rsidRDefault="00A61445" w:rsidP="005B1105">
      <w:pPr>
        <w:widowControl w:val="0"/>
        <w:jc w:val="center"/>
        <w:rPr>
          <w:b/>
          <w:bCs/>
          <w:sz w:val="28"/>
          <w:szCs w:val="28"/>
        </w:rPr>
      </w:pPr>
    </w:p>
    <w:p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rsidR="00FB38B6" w:rsidRPr="00C666B0" w:rsidRDefault="00FB38B6" w:rsidP="005B1105">
      <w:pPr>
        <w:widowControl w:val="0"/>
        <w:spacing w:line="360" w:lineRule="auto"/>
        <w:rPr>
          <w:b/>
          <w:bCs/>
          <w:sz w:val="28"/>
          <w:szCs w:val="28"/>
        </w:rPr>
      </w:pPr>
      <w:r>
        <w:rPr>
          <w:b/>
          <w:bCs/>
          <w:sz w:val="28"/>
          <w:szCs w:val="28"/>
        </w:rPr>
        <w:br w:type="page"/>
      </w:r>
      <w:r w:rsidRPr="00C666B0">
        <w:rPr>
          <w:b/>
          <w:bCs/>
          <w:sz w:val="28"/>
          <w:szCs w:val="28"/>
        </w:rPr>
        <w:lastRenderedPageBreak/>
        <w:t>УДК</w:t>
      </w:r>
      <w:r w:rsidR="00F551A5" w:rsidRPr="00C666B0">
        <w:rPr>
          <w:b/>
          <w:bCs/>
          <w:sz w:val="28"/>
          <w:szCs w:val="28"/>
        </w:rPr>
        <w:t xml:space="preserve"> </w:t>
      </w:r>
      <w:r w:rsidR="00C666B0" w:rsidRPr="00C666B0">
        <w:rPr>
          <w:b/>
          <w:bCs/>
          <w:sz w:val="28"/>
          <w:szCs w:val="28"/>
        </w:rPr>
        <w:t>159.98</w:t>
      </w:r>
    </w:p>
    <w:p w:rsidR="00FB38B6" w:rsidRPr="00C666B0" w:rsidRDefault="00FB38B6" w:rsidP="005B1105">
      <w:pPr>
        <w:widowControl w:val="0"/>
        <w:spacing w:line="360" w:lineRule="auto"/>
        <w:jc w:val="both"/>
        <w:rPr>
          <w:b/>
          <w:bCs/>
          <w:sz w:val="28"/>
          <w:szCs w:val="28"/>
        </w:rPr>
      </w:pPr>
      <w:bookmarkStart w:id="0" w:name="_Toc417251147"/>
      <w:bookmarkStart w:id="1" w:name="_Toc417251274"/>
      <w:r w:rsidRPr="00C666B0">
        <w:rPr>
          <w:b/>
          <w:bCs/>
          <w:sz w:val="28"/>
          <w:szCs w:val="28"/>
        </w:rPr>
        <w:t xml:space="preserve">ББК </w:t>
      </w:r>
      <w:bookmarkEnd w:id="0"/>
      <w:bookmarkEnd w:id="1"/>
      <w:r w:rsidR="00C666B0" w:rsidRPr="00C666B0">
        <w:rPr>
          <w:b/>
          <w:bCs/>
          <w:sz w:val="28"/>
          <w:szCs w:val="28"/>
        </w:rPr>
        <w:t>88.8</w:t>
      </w:r>
    </w:p>
    <w:p w:rsidR="00FB38B6" w:rsidRPr="005B1105" w:rsidRDefault="00FB38B6" w:rsidP="00BE543A">
      <w:pPr>
        <w:widowControl w:val="0"/>
        <w:spacing w:line="360" w:lineRule="auto"/>
        <w:jc w:val="both"/>
        <w:rPr>
          <w:highlight w:val="yellow"/>
        </w:rPr>
      </w:pPr>
    </w:p>
    <w:p w:rsidR="00D24690" w:rsidRPr="00D24690" w:rsidRDefault="00FB38B6" w:rsidP="00716FBC">
      <w:pPr>
        <w:widowControl w:val="0"/>
        <w:shd w:val="clear" w:color="auto" w:fill="FFFFFF"/>
        <w:ind w:firstLine="709"/>
        <w:jc w:val="both"/>
        <w:rPr>
          <w:b/>
          <w:sz w:val="28"/>
          <w:szCs w:val="28"/>
        </w:rPr>
      </w:pPr>
      <w:r w:rsidRPr="00D24690">
        <w:rPr>
          <w:b/>
          <w:sz w:val="28"/>
          <w:szCs w:val="28"/>
        </w:rPr>
        <w:t>Рецензенты:</w:t>
      </w:r>
      <w:r w:rsidR="00F551A5" w:rsidRPr="00D24690">
        <w:rPr>
          <w:b/>
          <w:sz w:val="28"/>
          <w:szCs w:val="28"/>
        </w:rPr>
        <w:t xml:space="preserve"> </w:t>
      </w:r>
    </w:p>
    <w:p w:rsidR="00FB38B6" w:rsidRPr="00D24690" w:rsidRDefault="00D24690" w:rsidP="00716FBC">
      <w:pPr>
        <w:widowControl w:val="0"/>
        <w:shd w:val="clear" w:color="auto" w:fill="FFFFFF"/>
        <w:ind w:firstLine="709"/>
        <w:jc w:val="both"/>
        <w:rPr>
          <w:sz w:val="28"/>
          <w:szCs w:val="28"/>
        </w:rPr>
      </w:pPr>
      <w:r w:rsidRPr="00D24690">
        <w:rPr>
          <w:b/>
          <w:sz w:val="28"/>
          <w:szCs w:val="28"/>
        </w:rPr>
        <w:t>Субочева А.О.</w:t>
      </w:r>
      <w:r w:rsidRPr="00D24690">
        <w:rPr>
          <w:sz w:val="28"/>
          <w:szCs w:val="28"/>
        </w:rPr>
        <w:t>, кандидат экономических наук, доцент, заместитель руководителя Департамента психологии и развития человеческого капитала Финансового университета РФ</w:t>
      </w:r>
    </w:p>
    <w:p w:rsidR="00D24690" w:rsidRPr="00D24690" w:rsidRDefault="00D24690" w:rsidP="00D24690">
      <w:pPr>
        <w:widowControl w:val="0"/>
        <w:shd w:val="clear" w:color="auto" w:fill="FFFFFF"/>
        <w:ind w:firstLine="709"/>
        <w:jc w:val="both"/>
        <w:rPr>
          <w:sz w:val="28"/>
          <w:szCs w:val="28"/>
        </w:rPr>
      </w:pPr>
      <w:r w:rsidRPr="00D24690">
        <w:rPr>
          <w:b/>
          <w:sz w:val="28"/>
          <w:szCs w:val="28"/>
        </w:rPr>
        <w:t>Валишин Е.Н.</w:t>
      </w:r>
      <w:r w:rsidRPr="00D24690">
        <w:rPr>
          <w:sz w:val="28"/>
          <w:szCs w:val="28"/>
        </w:rPr>
        <w:t>, кандидат психологических наук, доцент Департамента психологии и развития человеческого капитала Финансового университета РФ</w:t>
      </w:r>
    </w:p>
    <w:p w:rsidR="00D24690" w:rsidRPr="00D24690" w:rsidRDefault="00D24690" w:rsidP="00716FBC">
      <w:pPr>
        <w:widowControl w:val="0"/>
        <w:shd w:val="clear" w:color="auto" w:fill="FFFFFF"/>
        <w:ind w:firstLine="709"/>
        <w:jc w:val="both"/>
        <w:rPr>
          <w:b/>
          <w:sz w:val="28"/>
          <w:szCs w:val="28"/>
        </w:rPr>
      </w:pPr>
    </w:p>
    <w:p w:rsidR="00FB38B6" w:rsidRPr="005B1105" w:rsidRDefault="00FB38B6" w:rsidP="00A52D62">
      <w:pPr>
        <w:widowControl w:val="0"/>
        <w:suppressAutoHyphens/>
        <w:ind w:firstLine="709"/>
        <w:jc w:val="both"/>
        <w:rPr>
          <w:b/>
          <w:bCs/>
          <w:sz w:val="28"/>
          <w:szCs w:val="28"/>
          <w:highlight w:val="yellow"/>
        </w:rPr>
      </w:pPr>
    </w:p>
    <w:p w:rsidR="00FB38B6" w:rsidRPr="00A52D62" w:rsidRDefault="00365AE4" w:rsidP="00D01FCC">
      <w:pPr>
        <w:widowControl w:val="0"/>
        <w:ind w:firstLine="567"/>
        <w:jc w:val="both"/>
        <w:rPr>
          <w:sz w:val="28"/>
          <w:szCs w:val="28"/>
        </w:rPr>
      </w:pPr>
      <w:r>
        <w:rPr>
          <w:b/>
          <w:bCs/>
          <w:sz w:val="28"/>
          <w:szCs w:val="28"/>
        </w:rPr>
        <w:t>Бережная М.С.</w:t>
      </w:r>
      <w:r w:rsidR="00A61445">
        <w:rPr>
          <w:b/>
          <w:bCs/>
          <w:sz w:val="28"/>
          <w:szCs w:val="28"/>
        </w:rPr>
        <w:t xml:space="preserve"> </w:t>
      </w:r>
      <w:r>
        <w:rPr>
          <w:b/>
          <w:bCs/>
          <w:sz w:val="28"/>
          <w:szCs w:val="28"/>
        </w:rPr>
        <w:t>Практикум по профессиональной психодиагностике</w:t>
      </w:r>
      <w:r w:rsidR="00AE7F31">
        <w:rPr>
          <w:b/>
          <w:bCs/>
          <w:sz w:val="28"/>
          <w:szCs w:val="28"/>
        </w:rPr>
        <w:t>.</w:t>
      </w:r>
      <w:r w:rsidR="00D01FCC">
        <w:rPr>
          <w:b/>
          <w:bCs/>
          <w:sz w:val="28"/>
          <w:szCs w:val="28"/>
        </w:rPr>
        <w:t xml:space="preserve"> </w:t>
      </w:r>
      <w:r w:rsidR="00FB38B6" w:rsidRPr="00A52D62">
        <w:rPr>
          <w:sz w:val="28"/>
          <w:szCs w:val="28"/>
        </w:rPr>
        <w:t>Рабочая программа дисциплины предназначена для студентов, обучающихся по направлению подготовки</w:t>
      </w:r>
      <w:r w:rsidR="008D39F4">
        <w:rPr>
          <w:sz w:val="28"/>
          <w:szCs w:val="28"/>
        </w:rPr>
        <w:t xml:space="preserve">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E57B2E">
        <w:rPr>
          <w:sz w:val="28"/>
          <w:szCs w:val="28"/>
        </w:rPr>
        <w:t>образовательная программа</w:t>
      </w:r>
      <w:r w:rsidR="00FB38B6">
        <w:rPr>
          <w:sz w:val="28"/>
          <w:szCs w:val="28"/>
        </w:rPr>
        <w:t xml:space="preserve"> «</w:t>
      </w:r>
      <w:r w:rsidR="00F551A5">
        <w:rPr>
          <w:sz w:val="28"/>
          <w:szCs w:val="28"/>
        </w:rPr>
        <w:t>Психология виртуальной среды и медиапространства</w:t>
      </w:r>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CE5D4B">
        <w:rPr>
          <w:sz w:val="28"/>
          <w:szCs w:val="28"/>
        </w:rPr>
        <w:t>.</w:t>
      </w:r>
      <w:r w:rsidR="00A61445" w:rsidRPr="00CE5D4B">
        <w:rPr>
          <w:sz w:val="28"/>
          <w:szCs w:val="28"/>
        </w:rPr>
        <w:t xml:space="preserve"> </w:t>
      </w:r>
      <w:r w:rsidR="00FB38B6" w:rsidRPr="00CE5D4B">
        <w:rPr>
          <w:sz w:val="28"/>
          <w:szCs w:val="28"/>
        </w:rPr>
        <w:t>–</w:t>
      </w:r>
      <w:r w:rsidR="008D39F4" w:rsidRPr="00CE5D4B">
        <w:rPr>
          <w:sz w:val="28"/>
          <w:szCs w:val="28"/>
        </w:rPr>
        <w:t xml:space="preserve"> </w:t>
      </w:r>
      <w:r w:rsidR="00CE5D4B" w:rsidRPr="00CE5D4B">
        <w:rPr>
          <w:sz w:val="28"/>
          <w:szCs w:val="28"/>
        </w:rPr>
        <w:t>2</w:t>
      </w:r>
      <w:r w:rsidR="003A2C87">
        <w:rPr>
          <w:sz w:val="28"/>
          <w:szCs w:val="28"/>
        </w:rPr>
        <w:t>6</w:t>
      </w:r>
      <w:r w:rsidR="008D39F4" w:rsidRPr="00CE5D4B">
        <w:rPr>
          <w:sz w:val="28"/>
          <w:szCs w:val="28"/>
        </w:rPr>
        <w:t xml:space="preserve">   </w:t>
      </w:r>
      <w:r w:rsidR="00FB38B6" w:rsidRPr="00CE5D4B">
        <w:rPr>
          <w:sz w:val="28"/>
          <w:szCs w:val="28"/>
        </w:rPr>
        <w:t>с.</w:t>
      </w: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962EF5">
      <w:pPr>
        <w:widowControl w:val="0"/>
        <w:jc w:val="right"/>
        <w:rPr>
          <w:b/>
          <w:bCs/>
          <w:sz w:val="28"/>
          <w:szCs w:val="28"/>
        </w:rPr>
      </w:pPr>
      <w:r>
        <w:rPr>
          <w:sz w:val="28"/>
          <w:szCs w:val="28"/>
        </w:rPr>
        <w:t xml:space="preserve"> </w:t>
      </w:r>
    </w:p>
    <w:p w:rsidR="00FB38B6" w:rsidRDefault="00FB38B6" w:rsidP="00962EF5">
      <w:pPr>
        <w:widowControl w:val="0"/>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sidRPr="00CE5D4B">
        <w:rPr>
          <w:rFonts w:ascii="Times New Roman" w:hAnsi="Times New Roman"/>
          <w:i/>
          <w:iCs/>
          <w:sz w:val="28"/>
          <w:szCs w:val="28"/>
        </w:rPr>
        <w:t>Учебное издание</w:t>
      </w:r>
    </w:p>
    <w:p w:rsidR="00365AE4" w:rsidRPr="00365AE4" w:rsidRDefault="00365AE4" w:rsidP="00962EF5">
      <w:pPr>
        <w:pStyle w:val="31"/>
        <w:widowControl w:val="0"/>
        <w:tabs>
          <w:tab w:val="left" w:pos="709"/>
          <w:tab w:val="left" w:pos="993"/>
        </w:tabs>
        <w:spacing w:after="0"/>
        <w:ind w:left="0"/>
        <w:jc w:val="center"/>
        <w:rPr>
          <w:rFonts w:ascii="Times New Roman" w:hAnsi="Times New Roman"/>
          <w:b/>
          <w:iCs/>
          <w:sz w:val="28"/>
          <w:szCs w:val="28"/>
        </w:rPr>
      </w:pPr>
      <w:r w:rsidRPr="00365AE4">
        <w:rPr>
          <w:rFonts w:ascii="Times New Roman" w:hAnsi="Times New Roman"/>
          <w:b/>
          <w:iCs/>
          <w:sz w:val="28"/>
          <w:szCs w:val="28"/>
        </w:rPr>
        <w:t>Бережная Мария Сергеевна</w:t>
      </w:r>
    </w:p>
    <w:p w:rsidR="00A61445" w:rsidRDefault="00365AE4" w:rsidP="00525331">
      <w:pPr>
        <w:widowControl w:val="0"/>
        <w:ind w:right="-2"/>
        <w:jc w:val="center"/>
        <w:rPr>
          <w:b/>
          <w:iCs/>
          <w:sz w:val="28"/>
          <w:szCs w:val="28"/>
        </w:rPr>
      </w:pPr>
      <w:r>
        <w:rPr>
          <w:b/>
          <w:iCs/>
          <w:sz w:val="28"/>
          <w:szCs w:val="28"/>
        </w:rPr>
        <w:t>Практикум по профессиональной психодиагностике</w:t>
      </w:r>
    </w:p>
    <w:p w:rsidR="00A61445" w:rsidRDefault="00A61445" w:rsidP="00962EF5">
      <w:pPr>
        <w:widowControl w:val="0"/>
        <w:ind w:right="616"/>
        <w:jc w:val="center"/>
        <w:rPr>
          <w:b/>
          <w:iCs/>
          <w:sz w:val="28"/>
          <w:szCs w:val="28"/>
        </w:rPr>
      </w:pPr>
    </w:p>
    <w:p w:rsidR="00FB38B6" w:rsidRPr="00CE5D4B" w:rsidRDefault="00FB38B6" w:rsidP="00962EF5">
      <w:pPr>
        <w:widowControl w:val="0"/>
        <w:ind w:right="616"/>
        <w:jc w:val="center"/>
        <w:rPr>
          <w:b/>
          <w:bCs/>
          <w:sz w:val="28"/>
          <w:szCs w:val="28"/>
        </w:rPr>
      </w:pPr>
      <w:r w:rsidRPr="00CE5D4B">
        <w:rPr>
          <w:b/>
          <w:bCs/>
          <w:sz w:val="28"/>
          <w:szCs w:val="28"/>
        </w:rPr>
        <w:t>Рабочая программа дисциплины</w:t>
      </w:r>
    </w:p>
    <w:p w:rsidR="00FB38B6" w:rsidRPr="00CE5D4B" w:rsidRDefault="00FB38B6" w:rsidP="00962EF5">
      <w:pPr>
        <w:widowControl w:val="0"/>
        <w:ind w:right="616"/>
        <w:jc w:val="both"/>
        <w:rPr>
          <w:b/>
          <w:bCs/>
          <w:sz w:val="28"/>
          <w:szCs w:val="28"/>
        </w:rPr>
      </w:pPr>
    </w:p>
    <w:p w:rsidR="00FB38B6" w:rsidRPr="00CE5D4B" w:rsidRDefault="00FB38B6" w:rsidP="00962EF5">
      <w:pPr>
        <w:pStyle w:val="31"/>
        <w:widowControl w:val="0"/>
        <w:tabs>
          <w:tab w:val="left" w:pos="709"/>
          <w:tab w:val="left" w:pos="993"/>
        </w:tabs>
        <w:spacing w:after="0"/>
        <w:ind w:left="0"/>
        <w:jc w:val="center"/>
        <w:rPr>
          <w:rFonts w:ascii="Times New Roman" w:hAnsi="Times New Roman"/>
          <w:sz w:val="24"/>
          <w:szCs w:val="24"/>
        </w:rPr>
      </w:pPr>
      <w:r w:rsidRPr="00CE5D4B">
        <w:rPr>
          <w:rFonts w:ascii="Times New Roman" w:hAnsi="Times New Roman"/>
          <w:sz w:val="24"/>
          <w:szCs w:val="24"/>
        </w:rPr>
        <w:t xml:space="preserve">Компьютерный набор: </w:t>
      </w:r>
      <w:r w:rsidR="00365AE4">
        <w:rPr>
          <w:rFonts w:ascii="Times New Roman" w:hAnsi="Times New Roman"/>
          <w:sz w:val="24"/>
          <w:szCs w:val="24"/>
        </w:rPr>
        <w:t>Бережная М.С.</w:t>
      </w:r>
    </w:p>
    <w:p w:rsidR="00FB38B6" w:rsidRPr="00CE5D4B" w:rsidRDefault="00FB38B6" w:rsidP="00962EF5">
      <w:pPr>
        <w:widowControl w:val="0"/>
        <w:tabs>
          <w:tab w:val="left" w:pos="709"/>
          <w:tab w:val="left" w:pos="993"/>
        </w:tabs>
        <w:jc w:val="center"/>
      </w:pPr>
      <w:r w:rsidRPr="00CE5D4B">
        <w:t xml:space="preserve">Формат 60х90/16. Гарнитура </w:t>
      </w:r>
      <w:r w:rsidRPr="00CE5D4B">
        <w:rPr>
          <w:i/>
          <w:iCs/>
        </w:rPr>
        <w:t>Times New Roman</w:t>
      </w:r>
    </w:p>
    <w:p w:rsidR="00FB38B6" w:rsidRPr="00CE5D4B" w:rsidRDefault="00FB38B6" w:rsidP="00962EF5">
      <w:pPr>
        <w:widowControl w:val="0"/>
        <w:tabs>
          <w:tab w:val="left" w:pos="709"/>
          <w:tab w:val="left" w:pos="993"/>
        </w:tabs>
        <w:jc w:val="center"/>
      </w:pPr>
      <w:r w:rsidRPr="00CE5D4B">
        <w:t xml:space="preserve">Усл.п.л. </w:t>
      </w:r>
      <w:r w:rsidR="00CE5D4B">
        <w:t>1.</w:t>
      </w:r>
      <w:r w:rsidR="003A2C87">
        <w:t>6</w:t>
      </w:r>
      <w:r w:rsidR="008D39F4" w:rsidRPr="00CE5D4B">
        <w:t xml:space="preserve">      </w:t>
      </w:r>
      <w:r w:rsidRPr="00CE5D4B">
        <w:t>Изд.Тираж экз.</w:t>
      </w:r>
    </w:p>
    <w:p w:rsidR="00FB38B6" w:rsidRPr="00CE5D4B"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365AE4" w:rsidP="00BE543A">
      <w:pPr>
        <w:widowControl w:val="0"/>
        <w:ind w:left="4678" w:hanging="283"/>
        <w:jc w:val="right"/>
        <w:rPr>
          <w:sz w:val="28"/>
          <w:szCs w:val="28"/>
        </w:rPr>
      </w:pPr>
      <w:r>
        <w:rPr>
          <w:sz w:val="28"/>
          <w:szCs w:val="28"/>
        </w:rPr>
        <w:sym w:font="Symbol" w:char="F0D3"/>
      </w:r>
      <w:r>
        <w:rPr>
          <w:sz w:val="28"/>
          <w:szCs w:val="28"/>
        </w:rPr>
        <w:t xml:space="preserve"> Бережная М.С.</w:t>
      </w:r>
      <w:r w:rsidR="008D39F4">
        <w:rPr>
          <w:sz w:val="28"/>
          <w:szCs w:val="28"/>
        </w:rPr>
        <w:t>,</w:t>
      </w:r>
      <w:r w:rsidR="00962EF5">
        <w:rPr>
          <w:sz w:val="28"/>
          <w:szCs w:val="28"/>
        </w:rPr>
        <w:t xml:space="preserve"> </w:t>
      </w:r>
      <w:r w:rsidR="005B1105">
        <w:rPr>
          <w:sz w:val="28"/>
          <w:szCs w:val="28"/>
        </w:rPr>
        <w:t>2021</w:t>
      </w:r>
    </w:p>
    <w:p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rsidR="00FB38B6" w:rsidRDefault="00FB38B6" w:rsidP="00BE543A">
      <w:pPr>
        <w:widowControl w:val="0"/>
        <w:spacing w:line="360" w:lineRule="auto"/>
        <w:jc w:val="center"/>
        <w:rPr>
          <w:b/>
          <w:bCs/>
          <w:sz w:val="28"/>
          <w:szCs w:val="28"/>
        </w:rPr>
      </w:pPr>
      <w:r>
        <w:rPr>
          <w:b/>
          <w:bCs/>
          <w:sz w:val="28"/>
          <w:szCs w:val="28"/>
        </w:rPr>
        <w:lastRenderedPageBreak/>
        <w:t>СОДЕРЖАНИЕ</w:t>
      </w:r>
    </w:p>
    <w:p w:rsidR="0087681A" w:rsidRPr="00CE5D4B" w:rsidRDefault="000C2A45" w:rsidP="0087681A">
      <w:pPr>
        <w:pStyle w:val="12"/>
        <w:tabs>
          <w:tab w:val="right" w:leader="dot" w:pos="9344"/>
        </w:tabs>
        <w:rPr>
          <w:rFonts w:ascii="Times New Roman" w:hAnsi="Times New Roman" w:cs="Times New Roman"/>
          <w:b w:val="0"/>
          <w:bCs w:val="0"/>
          <w:caps w:val="0"/>
          <w:noProof/>
          <w:sz w:val="28"/>
          <w:szCs w:val="28"/>
        </w:rPr>
      </w:pPr>
      <w:r w:rsidRPr="0087681A">
        <w:rPr>
          <w:b w:val="0"/>
          <w:i/>
          <w:sz w:val="28"/>
          <w:szCs w:val="28"/>
        </w:rPr>
        <w:fldChar w:fldCharType="begin"/>
      </w:r>
      <w:r w:rsidR="009D2095" w:rsidRPr="0087681A">
        <w:rPr>
          <w:b w:val="0"/>
          <w:i/>
          <w:sz w:val="28"/>
          <w:szCs w:val="28"/>
        </w:rPr>
        <w:instrText xml:space="preserve"> TOC \o "1-3" \h \z \u </w:instrText>
      </w:r>
      <w:r w:rsidRPr="0087681A">
        <w:rPr>
          <w:b w:val="0"/>
          <w:i/>
          <w:sz w:val="28"/>
          <w:szCs w:val="28"/>
        </w:rPr>
        <w:fldChar w:fldCharType="separate"/>
      </w:r>
      <w:hyperlink w:anchor="_Toc56884151" w:history="1">
        <w:r w:rsidR="0087681A" w:rsidRPr="00CE5D4B">
          <w:rPr>
            <w:rStyle w:val="ad"/>
            <w:rFonts w:ascii="Times New Roman" w:hAnsi="Times New Roman"/>
            <w:b w:val="0"/>
            <w:caps w:val="0"/>
            <w:noProof/>
            <w:sz w:val="28"/>
            <w:szCs w:val="28"/>
          </w:rPr>
          <w:t>1. Наименование дисциплины</w:t>
        </w:r>
        <w:r w:rsidR="0087681A" w:rsidRPr="00CE5D4B">
          <w:rPr>
            <w:rFonts w:ascii="Times New Roman" w:hAnsi="Times New Roman" w:cs="Times New Roman"/>
            <w:b w:val="0"/>
            <w:noProof/>
            <w:webHidden/>
            <w:sz w:val="28"/>
            <w:szCs w:val="28"/>
          </w:rPr>
          <w:tab/>
        </w:r>
        <w:r w:rsidRPr="00CE5D4B">
          <w:rPr>
            <w:rFonts w:ascii="Times New Roman" w:hAnsi="Times New Roman" w:cs="Times New Roman"/>
            <w:b w:val="0"/>
            <w:noProof/>
            <w:webHidden/>
            <w:sz w:val="28"/>
            <w:szCs w:val="28"/>
          </w:rPr>
          <w:fldChar w:fldCharType="begin"/>
        </w:r>
        <w:r w:rsidR="0087681A" w:rsidRPr="00CE5D4B">
          <w:rPr>
            <w:rFonts w:ascii="Times New Roman" w:hAnsi="Times New Roman" w:cs="Times New Roman"/>
            <w:b w:val="0"/>
            <w:noProof/>
            <w:webHidden/>
            <w:sz w:val="28"/>
            <w:szCs w:val="28"/>
          </w:rPr>
          <w:instrText xml:space="preserve"> PAGEREF _Toc56884151 \h </w:instrText>
        </w:r>
        <w:r w:rsidRPr="00CE5D4B">
          <w:rPr>
            <w:rFonts w:ascii="Times New Roman" w:hAnsi="Times New Roman" w:cs="Times New Roman"/>
            <w:b w:val="0"/>
            <w:noProof/>
            <w:webHidden/>
            <w:sz w:val="28"/>
            <w:szCs w:val="28"/>
          </w:rPr>
        </w:r>
        <w:r w:rsidRPr="00CE5D4B">
          <w:rPr>
            <w:rFonts w:ascii="Times New Roman" w:hAnsi="Times New Roman" w:cs="Times New Roman"/>
            <w:b w:val="0"/>
            <w:noProof/>
            <w:webHidden/>
            <w:sz w:val="28"/>
            <w:szCs w:val="28"/>
          </w:rPr>
          <w:fldChar w:fldCharType="separate"/>
        </w:r>
        <w:r w:rsidR="00BC764A">
          <w:rPr>
            <w:rFonts w:ascii="Times New Roman" w:hAnsi="Times New Roman" w:cs="Times New Roman"/>
            <w:b w:val="0"/>
            <w:noProof/>
            <w:webHidden/>
            <w:sz w:val="28"/>
            <w:szCs w:val="28"/>
          </w:rPr>
          <w:t>5</w:t>
        </w:r>
        <w:r w:rsidRPr="00CE5D4B">
          <w:rPr>
            <w:rFonts w:ascii="Times New Roman" w:hAnsi="Times New Roman" w:cs="Times New Roman"/>
            <w:b w:val="0"/>
            <w:noProof/>
            <w:webHidden/>
            <w:sz w:val="28"/>
            <w:szCs w:val="28"/>
          </w:rPr>
          <w:fldChar w:fldCharType="end"/>
        </w:r>
      </w:hyperlink>
    </w:p>
    <w:p w:rsidR="0087681A" w:rsidRPr="00CE5D4B" w:rsidRDefault="00E073BC" w:rsidP="0087681A">
      <w:pPr>
        <w:pStyle w:val="12"/>
        <w:tabs>
          <w:tab w:val="right" w:leader="dot" w:pos="9344"/>
        </w:tabs>
        <w:rPr>
          <w:rFonts w:ascii="Times New Roman" w:hAnsi="Times New Roman" w:cs="Times New Roman"/>
          <w:b w:val="0"/>
          <w:bCs w:val="0"/>
          <w:caps w:val="0"/>
          <w:noProof/>
          <w:sz w:val="28"/>
          <w:szCs w:val="28"/>
        </w:rPr>
      </w:pPr>
      <w:hyperlink w:anchor="_Toc56884152" w:history="1">
        <w:r w:rsidR="0087681A" w:rsidRPr="00CE5D4B">
          <w:rPr>
            <w:rStyle w:val="ad"/>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CE5D4B">
          <w:rPr>
            <w:rFonts w:ascii="Times New Roman" w:hAnsi="Times New Roman" w:cs="Times New Roman"/>
            <w:b w:val="0"/>
            <w:noProof/>
            <w:webHidden/>
            <w:sz w:val="28"/>
            <w:szCs w:val="28"/>
          </w:rPr>
          <w:tab/>
        </w:r>
        <w:r w:rsidR="000C2A45" w:rsidRPr="00CE5D4B">
          <w:rPr>
            <w:rFonts w:ascii="Times New Roman" w:hAnsi="Times New Roman" w:cs="Times New Roman"/>
            <w:b w:val="0"/>
            <w:noProof/>
            <w:webHidden/>
            <w:sz w:val="28"/>
            <w:szCs w:val="28"/>
          </w:rPr>
          <w:fldChar w:fldCharType="begin"/>
        </w:r>
        <w:r w:rsidR="0087681A" w:rsidRPr="00CE5D4B">
          <w:rPr>
            <w:rFonts w:ascii="Times New Roman" w:hAnsi="Times New Roman" w:cs="Times New Roman"/>
            <w:b w:val="0"/>
            <w:noProof/>
            <w:webHidden/>
            <w:sz w:val="28"/>
            <w:szCs w:val="28"/>
          </w:rPr>
          <w:instrText xml:space="preserve"> PAGEREF _Toc56884152 \h </w:instrText>
        </w:r>
        <w:r w:rsidR="000C2A45" w:rsidRPr="00CE5D4B">
          <w:rPr>
            <w:rFonts w:ascii="Times New Roman" w:hAnsi="Times New Roman" w:cs="Times New Roman"/>
            <w:b w:val="0"/>
            <w:noProof/>
            <w:webHidden/>
            <w:sz w:val="28"/>
            <w:szCs w:val="28"/>
          </w:rPr>
        </w:r>
        <w:r w:rsidR="000C2A45" w:rsidRPr="00CE5D4B">
          <w:rPr>
            <w:rFonts w:ascii="Times New Roman" w:hAnsi="Times New Roman" w:cs="Times New Roman"/>
            <w:b w:val="0"/>
            <w:noProof/>
            <w:webHidden/>
            <w:sz w:val="28"/>
            <w:szCs w:val="28"/>
          </w:rPr>
          <w:fldChar w:fldCharType="separate"/>
        </w:r>
        <w:r w:rsidR="00BC764A">
          <w:rPr>
            <w:rFonts w:ascii="Times New Roman" w:hAnsi="Times New Roman" w:cs="Times New Roman"/>
            <w:b w:val="0"/>
            <w:noProof/>
            <w:webHidden/>
            <w:sz w:val="28"/>
            <w:szCs w:val="28"/>
          </w:rPr>
          <w:t>5</w:t>
        </w:r>
        <w:r w:rsidR="000C2A45" w:rsidRPr="00CE5D4B">
          <w:rPr>
            <w:rFonts w:ascii="Times New Roman" w:hAnsi="Times New Roman" w:cs="Times New Roman"/>
            <w:b w:val="0"/>
            <w:noProof/>
            <w:webHidden/>
            <w:sz w:val="28"/>
            <w:szCs w:val="28"/>
          </w:rPr>
          <w:fldChar w:fldCharType="end"/>
        </w:r>
      </w:hyperlink>
    </w:p>
    <w:p w:rsidR="0087681A" w:rsidRPr="00CE5D4B" w:rsidRDefault="00E073BC" w:rsidP="0087681A">
      <w:pPr>
        <w:pStyle w:val="12"/>
        <w:tabs>
          <w:tab w:val="right" w:leader="dot" w:pos="9344"/>
        </w:tabs>
        <w:rPr>
          <w:rFonts w:ascii="Times New Roman" w:hAnsi="Times New Roman" w:cs="Times New Roman"/>
          <w:b w:val="0"/>
          <w:bCs w:val="0"/>
          <w:caps w:val="0"/>
          <w:noProof/>
          <w:sz w:val="28"/>
          <w:szCs w:val="28"/>
        </w:rPr>
      </w:pPr>
      <w:hyperlink w:anchor="_Toc56884153" w:history="1">
        <w:r w:rsidR="0087681A" w:rsidRPr="00CE5D4B">
          <w:rPr>
            <w:rStyle w:val="ad"/>
            <w:rFonts w:ascii="Times New Roman" w:hAnsi="Times New Roman"/>
            <w:b w:val="0"/>
            <w:caps w:val="0"/>
            <w:noProof/>
            <w:sz w:val="28"/>
            <w:szCs w:val="28"/>
          </w:rPr>
          <w:t>3. Место дисциплины в структуре образовательной программы</w:t>
        </w:r>
        <w:r w:rsidR="0087681A" w:rsidRPr="00CE5D4B">
          <w:rPr>
            <w:rFonts w:ascii="Times New Roman" w:hAnsi="Times New Roman" w:cs="Times New Roman"/>
            <w:b w:val="0"/>
            <w:noProof/>
            <w:webHidden/>
            <w:sz w:val="28"/>
            <w:szCs w:val="28"/>
          </w:rPr>
          <w:tab/>
        </w:r>
        <w:r w:rsidR="000C2A45" w:rsidRPr="00CE5D4B">
          <w:rPr>
            <w:rFonts w:ascii="Times New Roman" w:hAnsi="Times New Roman" w:cs="Times New Roman"/>
            <w:b w:val="0"/>
            <w:noProof/>
            <w:webHidden/>
            <w:sz w:val="28"/>
            <w:szCs w:val="28"/>
          </w:rPr>
          <w:fldChar w:fldCharType="begin"/>
        </w:r>
        <w:r w:rsidR="0087681A" w:rsidRPr="00CE5D4B">
          <w:rPr>
            <w:rFonts w:ascii="Times New Roman" w:hAnsi="Times New Roman" w:cs="Times New Roman"/>
            <w:b w:val="0"/>
            <w:noProof/>
            <w:webHidden/>
            <w:sz w:val="28"/>
            <w:szCs w:val="28"/>
          </w:rPr>
          <w:instrText xml:space="preserve"> PAGEREF _Toc56884153 \h </w:instrText>
        </w:r>
        <w:r w:rsidR="000C2A45" w:rsidRPr="00CE5D4B">
          <w:rPr>
            <w:rFonts w:ascii="Times New Roman" w:hAnsi="Times New Roman" w:cs="Times New Roman"/>
            <w:b w:val="0"/>
            <w:noProof/>
            <w:webHidden/>
            <w:sz w:val="28"/>
            <w:szCs w:val="28"/>
          </w:rPr>
        </w:r>
        <w:r w:rsidR="000C2A45" w:rsidRPr="00CE5D4B">
          <w:rPr>
            <w:rFonts w:ascii="Times New Roman" w:hAnsi="Times New Roman" w:cs="Times New Roman"/>
            <w:b w:val="0"/>
            <w:noProof/>
            <w:webHidden/>
            <w:sz w:val="28"/>
            <w:szCs w:val="28"/>
          </w:rPr>
          <w:fldChar w:fldCharType="separate"/>
        </w:r>
        <w:r w:rsidR="00BC764A">
          <w:rPr>
            <w:rFonts w:ascii="Times New Roman" w:hAnsi="Times New Roman" w:cs="Times New Roman"/>
            <w:b w:val="0"/>
            <w:noProof/>
            <w:webHidden/>
            <w:sz w:val="28"/>
            <w:szCs w:val="28"/>
          </w:rPr>
          <w:t>7</w:t>
        </w:r>
        <w:r w:rsidR="000C2A45" w:rsidRPr="00CE5D4B">
          <w:rPr>
            <w:rFonts w:ascii="Times New Roman" w:hAnsi="Times New Roman" w:cs="Times New Roman"/>
            <w:b w:val="0"/>
            <w:noProof/>
            <w:webHidden/>
            <w:sz w:val="28"/>
            <w:szCs w:val="28"/>
          </w:rPr>
          <w:fldChar w:fldCharType="end"/>
        </w:r>
      </w:hyperlink>
    </w:p>
    <w:p w:rsidR="0087681A" w:rsidRPr="00CE5D4B" w:rsidRDefault="00E073BC" w:rsidP="0087681A">
      <w:pPr>
        <w:pStyle w:val="12"/>
        <w:tabs>
          <w:tab w:val="right" w:leader="dot" w:pos="9344"/>
        </w:tabs>
        <w:rPr>
          <w:rFonts w:ascii="Times New Roman" w:hAnsi="Times New Roman" w:cs="Times New Roman"/>
          <w:b w:val="0"/>
          <w:bCs w:val="0"/>
          <w:caps w:val="0"/>
          <w:noProof/>
          <w:sz w:val="28"/>
          <w:szCs w:val="28"/>
        </w:rPr>
      </w:pPr>
      <w:hyperlink w:anchor="_Toc56884154" w:history="1">
        <w:r w:rsidR="0087681A" w:rsidRPr="00CE5D4B">
          <w:rPr>
            <w:rStyle w:val="ad"/>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CE5D4B">
          <w:rPr>
            <w:rFonts w:ascii="Times New Roman" w:hAnsi="Times New Roman" w:cs="Times New Roman"/>
            <w:b w:val="0"/>
            <w:noProof/>
            <w:webHidden/>
            <w:sz w:val="28"/>
            <w:szCs w:val="28"/>
          </w:rPr>
          <w:tab/>
        </w:r>
        <w:r w:rsidR="000C2A45" w:rsidRPr="00CE5D4B">
          <w:rPr>
            <w:rFonts w:ascii="Times New Roman" w:hAnsi="Times New Roman" w:cs="Times New Roman"/>
            <w:b w:val="0"/>
            <w:noProof/>
            <w:webHidden/>
            <w:sz w:val="28"/>
            <w:szCs w:val="28"/>
          </w:rPr>
          <w:fldChar w:fldCharType="begin"/>
        </w:r>
        <w:r w:rsidR="0087681A" w:rsidRPr="00CE5D4B">
          <w:rPr>
            <w:rFonts w:ascii="Times New Roman" w:hAnsi="Times New Roman" w:cs="Times New Roman"/>
            <w:b w:val="0"/>
            <w:noProof/>
            <w:webHidden/>
            <w:sz w:val="28"/>
            <w:szCs w:val="28"/>
          </w:rPr>
          <w:instrText xml:space="preserve"> PAGEREF _Toc56884154 \h </w:instrText>
        </w:r>
        <w:r w:rsidR="000C2A45" w:rsidRPr="00CE5D4B">
          <w:rPr>
            <w:rFonts w:ascii="Times New Roman" w:hAnsi="Times New Roman" w:cs="Times New Roman"/>
            <w:b w:val="0"/>
            <w:noProof/>
            <w:webHidden/>
            <w:sz w:val="28"/>
            <w:szCs w:val="28"/>
          </w:rPr>
        </w:r>
        <w:r w:rsidR="000C2A45" w:rsidRPr="00CE5D4B">
          <w:rPr>
            <w:rFonts w:ascii="Times New Roman" w:hAnsi="Times New Roman" w:cs="Times New Roman"/>
            <w:b w:val="0"/>
            <w:noProof/>
            <w:webHidden/>
            <w:sz w:val="28"/>
            <w:szCs w:val="28"/>
          </w:rPr>
          <w:fldChar w:fldCharType="separate"/>
        </w:r>
        <w:r w:rsidR="00BC764A">
          <w:rPr>
            <w:rFonts w:ascii="Times New Roman" w:hAnsi="Times New Roman" w:cs="Times New Roman"/>
            <w:b w:val="0"/>
            <w:noProof/>
            <w:webHidden/>
            <w:sz w:val="28"/>
            <w:szCs w:val="28"/>
          </w:rPr>
          <w:t>7</w:t>
        </w:r>
        <w:r w:rsidR="000C2A45" w:rsidRPr="00CE5D4B">
          <w:rPr>
            <w:rFonts w:ascii="Times New Roman" w:hAnsi="Times New Roman" w:cs="Times New Roman"/>
            <w:b w:val="0"/>
            <w:noProof/>
            <w:webHidden/>
            <w:sz w:val="28"/>
            <w:szCs w:val="28"/>
          </w:rPr>
          <w:fldChar w:fldCharType="end"/>
        </w:r>
      </w:hyperlink>
    </w:p>
    <w:p w:rsidR="0087681A" w:rsidRPr="00CE5D4B" w:rsidRDefault="00E073BC" w:rsidP="0087681A">
      <w:pPr>
        <w:pStyle w:val="12"/>
        <w:tabs>
          <w:tab w:val="right" w:leader="dot" w:pos="9344"/>
        </w:tabs>
        <w:rPr>
          <w:rStyle w:val="ad"/>
          <w:rFonts w:ascii="Times New Roman" w:hAnsi="Times New Roman"/>
          <w:b w:val="0"/>
          <w:noProof/>
          <w:sz w:val="28"/>
          <w:szCs w:val="28"/>
        </w:rPr>
      </w:pPr>
      <w:hyperlink w:anchor="_Toc56884155" w:history="1">
        <w:r w:rsidR="0087681A" w:rsidRPr="00CE5D4B">
          <w:rPr>
            <w:rStyle w:val="ad"/>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CE5D4B">
          <w:rPr>
            <w:rStyle w:val="ad"/>
            <w:rFonts w:ascii="Times New Roman" w:hAnsi="Times New Roman"/>
            <w:b w:val="0"/>
            <w:caps w:val="0"/>
            <w:noProof/>
            <w:webHidden/>
            <w:sz w:val="28"/>
            <w:szCs w:val="28"/>
          </w:rPr>
          <w:tab/>
        </w:r>
        <w:r w:rsidR="000C2A45" w:rsidRPr="00CE5D4B">
          <w:rPr>
            <w:rStyle w:val="ad"/>
            <w:rFonts w:ascii="Times New Roman" w:hAnsi="Times New Roman"/>
            <w:b w:val="0"/>
            <w:noProof/>
            <w:webHidden/>
            <w:sz w:val="28"/>
            <w:szCs w:val="28"/>
          </w:rPr>
          <w:fldChar w:fldCharType="begin"/>
        </w:r>
        <w:r w:rsidR="0087681A" w:rsidRPr="00CE5D4B">
          <w:rPr>
            <w:rStyle w:val="ad"/>
            <w:rFonts w:ascii="Times New Roman" w:hAnsi="Times New Roman"/>
            <w:b w:val="0"/>
            <w:noProof/>
            <w:webHidden/>
            <w:sz w:val="28"/>
            <w:szCs w:val="28"/>
          </w:rPr>
          <w:instrText xml:space="preserve"> PAGEREF _Toc56884155 \h </w:instrText>
        </w:r>
        <w:r w:rsidR="000C2A45" w:rsidRPr="00CE5D4B">
          <w:rPr>
            <w:rStyle w:val="ad"/>
            <w:rFonts w:ascii="Times New Roman" w:hAnsi="Times New Roman"/>
            <w:b w:val="0"/>
            <w:noProof/>
            <w:webHidden/>
            <w:sz w:val="28"/>
            <w:szCs w:val="28"/>
          </w:rPr>
        </w:r>
        <w:r w:rsidR="000C2A45" w:rsidRPr="00CE5D4B">
          <w:rPr>
            <w:rStyle w:val="ad"/>
            <w:rFonts w:ascii="Times New Roman" w:hAnsi="Times New Roman"/>
            <w:b w:val="0"/>
            <w:noProof/>
            <w:webHidden/>
            <w:sz w:val="28"/>
            <w:szCs w:val="28"/>
          </w:rPr>
          <w:fldChar w:fldCharType="separate"/>
        </w:r>
        <w:r w:rsidR="00BC764A">
          <w:rPr>
            <w:rStyle w:val="ad"/>
            <w:rFonts w:ascii="Times New Roman" w:hAnsi="Times New Roman"/>
            <w:b w:val="0"/>
            <w:noProof/>
            <w:webHidden/>
            <w:sz w:val="28"/>
            <w:szCs w:val="28"/>
          </w:rPr>
          <w:t>8</w:t>
        </w:r>
        <w:r w:rsidR="000C2A45" w:rsidRPr="00CE5D4B">
          <w:rPr>
            <w:rStyle w:val="ad"/>
            <w:rFonts w:ascii="Times New Roman" w:hAnsi="Times New Roman"/>
            <w:b w:val="0"/>
            <w:noProof/>
            <w:webHidden/>
            <w:sz w:val="28"/>
            <w:szCs w:val="28"/>
          </w:rPr>
          <w:fldChar w:fldCharType="end"/>
        </w:r>
      </w:hyperlink>
    </w:p>
    <w:p w:rsidR="0087681A" w:rsidRPr="00CE5D4B" w:rsidRDefault="00E073BC" w:rsidP="0087681A">
      <w:pPr>
        <w:pStyle w:val="12"/>
        <w:tabs>
          <w:tab w:val="right" w:leader="dot" w:pos="9344"/>
        </w:tabs>
        <w:rPr>
          <w:rFonts w:ascii="Times New Roman" w:hAnsi="Times New Roman" w:cs="Times New Roman"/>
          <w:b w:val="0"/>
          <w:bCs w:val="0"/>
          <w:caps w:val="0"/>
          <w:noProof/>
          <w:sz w:val="28"/>
          <w:szCs w:val="28"/>
        </w:rPr>
      </w:pPr>
      <w:hyperlink w:anchor="_Toc56884156" w:history="1">
        <w:r w:rsidR="0087681A" w:rsidRPr="00CE5D4B">
          <w:rPr>
            <w:rStyle w:val="ad"/>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CE5D4B">
          <w:rPr>
            <w:rFonts w:ascii="Times New Roman" w:hAnsi="Times New Roman" w:cs="Times New Roman"/>
            <w:b w:val="0"/>
            <w:noProof/>
            <w:webHidden/>
            <w:sz w:val="28"/>
            <w:szCs w:val="28"/>
          </w:rPr>
          <w:tab/>
        </w:r>
        <w:r w:rsidR="000C2A45" w:rsidRPr="00CE5D4B">
          <w:rPr>
            <w:rFonts w:ascii="Times New Roman" w:hAnsi="Times New Roman" w:cs="Times New Roman"/>
            <w:b w:val="0"/>
            <w:noProof/>
            <w:webHidden/>
            <w:sz w:val="28"/>
            <w:szCs w:val="28"/>
          </w:rPr>
          <w:fldChar w:fldCharType="begin"/>
        </w:r>
        <w:r w:rsidR="0087681A" w:rsidRPr="00CE5D4B">
          <w:rPr>
            <w:rFonts w:ascii="Times New Roman" w:hAnsi="Times New Roman" w:cs="Times New Roman"/>
            <w:b w:val="0"/>
            <w:noProof/>
            <w:webHidden/>
            <w:sz w:val="28"/>
            <w:szCs w:val="28"/>
          </w:rPr>
          <w:instrText xml:space="preserve"> PAGEREF _Toc56884156 \h </w:instrText>
        </w:r>
        <w:r w:rsidR="000C2A45" w:rsidRPr="00CE5D4B">
          <w:rPr>
            <w:rFonts w:ascii="Times New Roman" w:hAnsi="Times New Roman" w:cs="Times New Roman"/>
            <w:b w:val="0"/>
            <w:noProof/>
            <w:webHidden/>
            <w:sz w:val="28"/>
            <w:szCs w:val="28"/>
          </w:rPr>
        </w:r>
        <w:r w:rsidR="000C2A45" w:rsidRPr="00CE5D4B">
          <w:rPr>
            <w:rFonts w:ascii="Times New Roman" w:hAnsi="Times New Roman" w:cs="Times New Roman"/>
            <w:b w:val="0"/>
            <w:noProof/>
            <w:webHidden/>
            <w:sz w:val="28"/>
            <w:szCs w:val="28"/>
          </w:rPr>
          <w:fldChar w:fldCharType="separate"/>
        </w:r>
        <w:r w:rsidR="00BC764A">
          <w:rPr>
            <w:rFonts w:ascii="Times New Roman" w:hAnsi="Times New Roman" w:cs="Times New Roman"/>
            <w:b w:val="0"/>
            <w:noProof/>
            <w:webHidden/>
            <w:sz w:val="28"/>
            <w:szCs w:val="28"/>
          </w:rPr>
          <w:t>13</w:t>
        </w:r>
        <w:r w:rsidR="000C2A45" w:rsidRPr="00CE5D4B">
          <w:rPr>
            <w:rFonts w:ascii="Times New Roman" w:hAnsi="Times New Roman" w:cs="Times New Roman"/>
            <w:b w:val="0"/>
            <w:noProof/>
            <w:webHidden/>
            <w:sz w:val="28"/>
            <w:szCs w:val="28"/>
          </w:rPr>
          <w:fldChar w:fldCharType="end"/>
        </w:r>
      </w:hyperlink>
    </w:p>
    <w:p w:rsidR="0087681A" w:rsidRPr="00CE5D4B" w:rsidRDefault="00E073BC" w:rsidP="0087681A">
      <w:pPr>
        <w:pStyle w:val="12"/>
        <w:tabs>
          <w:tab w:val="right" w:leader="dot" w:pos="9344"/>
        </w:tabs>
        <w:rPr>
          <w:rFonts w:ascii="Times New Roman" w:hAnsi="Times New Roman" w:cs="Times New Roman"/>
          <w:b w:val="0"/>
          <w:bCs w:val="0"/>
          <w:caps w:val="0"/>
          <w:noProof/>
          <w:sz w:val="28"/>
          <w:szCs w:val="28"/>
        </w:rPr>
      </w:pPr>
      <w:hyperlink w:anchor="_Toc56884157" w:history="1">
        <w:r w:rsidR="0087681A" w:rsidRPr="00CE5D4B">
          <w:rPr>
            <w:rStyle w:val="ad"/>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CE5D4B">
          <w:rPr>
            <w:rFonts w:ascii="Times New Roman" w:hAnsi="Times New Roman" w:cs="Times New Roman"/>
            <w:b w:val="0"/>
            <w:noProof/>
            <w:webHidden/>
            <w:sz w:val="28"/>
            <w:szCs w:val="28"/>
          </w:rPr>
          <w:tab/>
        </w:r>
        <w:r w:rsidR="000C2A45" w:rsidRPr="00CE5D4B">
          <w:rPr>
            <w:rFonts w:ascii="Times New Roman" w:hAnsi="Times New Roman" w:cs="Times New Roman"/>
            <w:b w:val="0"/>
            <w:noProof/>
            <w:webHidden/>
            <w:sz w:val="28"/>
            <w:szCs w:val="28"/>
          </w:rPr>
          <w:fldChar w:fldCharType="begin"/>
        </w:r>
        <w:r w:rsidR="0087681A" w:rsidRPr="00CE5D4B">
          <w:rPr>
            <w:rFonts w:ascii="Times New Roman" w:hAnsi="Times New Roman" w:cs="Times New Roman"/>
            <w:b w:val="0"/>
            <w:noProof/>
            <w:webHidden/>
            <w:sz w:val="28"/>
            <w:szCs w:val="28"/>
          </w:rPr>
          <w:instrText xml:space="preserve"> PAGEREF _Toc56884157 \h </w:instrText>
        </w:r>
        <w:r w:rsidR="000C2A45" w:rsidRPr="00CE5D4B">
          <w:rPr>
            <w:rFonts w:ascii="Times New Roman" w:hAnsi="Times New Roman" w:cs="Times New Roman"/>
            <w:b w:val="0"/>
            <w:noProof/>
            <w:webHidden/>
            <w:sz w:val="28"/>
            <w:szCs w:val="28"/>
          </w:rPr>
        </w:r>
        <w:r w:rsidR="000C2A45" w:rsidRPr="00CE5D4B">
          <w:rPr>
            <w:rFonts w:ascii="Times New Roman" w:hAnsi="Times New Roman" w:cs="Times New Roman"/>
            <w:b w:val="0"/>
            <w:noProof/>
            <w:webHidden/>
            <w:sz w:val="28"/>
            <w:szCs w:val="28"/>
          </w:rPr>
          <w:fldChar w:fldCharType="separate"/>
        </w:r>
        <w:r w:rsidR="00BC764A">
          <w:rPr>
            <w:rFonts w:ascii="Times New Roman" w:hAnsi="Times New Roman" w:cs="Times New Roman"/>
            <w:b w:val="0"/>
            <w:noProof/>
            <w:webHidden/>
            <w:sz w:val="28"/>
            <w:szCs w:val="28"/>
          </w:rPr>
          <w:t>16</w:t>
        </w:r>
        <w:r w:rsidR="000C2A45" w:rsidRPr="00CE5D4B">
          <w:rPr>
            <w:rFonts w:ascii="Times New Roman" w:hAnsi="Times New Roman" w:cs="Times New Roman"/>
            <w:b w:val="0"/>
            <w:noProof/>
            <w:webHidden/>
            <w:sz w:val="28"/>
            <w:szCs w:val="28"/>
          </w:rPr>
          <w:fldChar w:fldCharType="end"/>
        </w:r>
      </w:hyperlink>
    </w:p>
    <w:p w:rsidR="0087681A" w:rsidRPr="00CE5D4B" w:rsidRDefault="00E073BC" w:rsidP="0087681A">
      <w:pPr>
        <w:pStyle w:val="12"/>
        <w:tabs>
          <w:tab w:val="right" w:leader="dot" w:pos="9344"/>
        </w:tabs>
        <w:rPr>
          <w:rFonts w:ascii="Times New Roman" w:hAnsi="Times New Roman" w:cs="Times New Roman"/>
          <w:b w:val="0"/>
          <w:bCs w:val="0"/>
          <w:caps w:val="0"/>
          <w:noProof/>
          <w:sz w:val="28"/>
          <w:szCs w:val="28"/>
        </w:rPr>
      </w:pPr>
      <w:hyperlink w:anchor="_Toc56884158" w:history="1">
        <w:r w:rsidR="0087681A" w:rsidRPr="00CE5D4B">
          <w:rPr>
            <w:rStyle w:val="ad"/>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CE5D4B">
          <w:rPr>
            <w:rFonts w:ascii="Times New Roman" w:hAnsi="Times New Roman" w:cs="Times New Roman"/>
            <w:b w:val="0"/>
            <w:noProof/>
            <w:webHidden/>
            <w:sz w:val="28"/>
            <w:szCs w:val="28"/>
          </w:rPr>
          <w:tab/>
        </w:r>
        <w:r w:rsidR="000C2A45" w:rsidRPr="00CE5D4B">
          <w:rPr>
            <w:rFonts w:ascii="Times New Roman" w:hAnsi="Times New Roman" w:cs="Times New Roman"/>
            <w:b w:val="0"/>
            <w:noProof/>
            <w:webHidden/>
            <w:sz w:val="28"/>
            <w:szCs w:val="28"/>
          </w:rPr>
          <w:fldChar w:fldCharType="begin"/>
        </w:r>
        <w:r w:rsidR="0087681A" w:rsidRPr="00CE5D4B">
          <w:rPr>
            <w:rFonts w:ascii="Times New Roman" w:hAnsi="Times New Roman" w:cs="Times New Roman"/>
            <w:b w:val="0"/>
            <w:noProof/>
            <w:webHidden/>
            <w:sz w:val="28"/>
            <w:szCs w:val="28"/>
          </w:rPr>
          <w:instrText xml:space="preserve"> PAGEREF _Toc56884158 \h </w:instrText>
        </w:r>
        <w:r w:rsidR="000C2A45" w:rsidRPr="00CE5D4B">
          <w:rPr>
            <w:rFonts w:ascii="Times New Roman" w:hAnsi="Times New Roman" w:cs="Times New Roman"/>
            <w:b w:val="0"/>
            <w:noProof/>
            <w:webHidden/>
            <w:sz w:val="28"/>
            <w:szCs w:val="28"/>
          </w:rPr>
        </w:r>
        <w:r w:rsidR="000C2A45" w:rsidRPr="00CE5D4B">
          <w:rPr>
            <w:rFonts w:ascii="Times New Roman" w:hAnsi="Times New Roman" w:cs="Times New Roman"/>
            <w:b w:val="0"/>
            <w:noProof/>
            <w:webHidden/>
            <w:sz w:val="28"/>
            <w:szCs w:val="28"/>
          </w:rPr>
          <w:fldChar w:fldCharType="separate"/>
        </w:r>
        <w:r w:rsidR="00BC764A">
          <w:rPr>
            <w:rFonts w:ascii="Times New Roman" w:hAnsi="Times New Roman" w:cs="Times New Roman"/>
            <w:b w:val="0"/>
            <w:noProof/>
            <w:webHidden/>
            <w:sz w:val="28"/>
            <w:szCs w:val="28"/>
          </w:rPr>
          <w:t>22</w:t>
        </w:r>
        <w:r w:rsidR="000C2A45" w:rsidRPr="00CE5D4B">
          <w:rPr>
            <w:rFonts w:ascii="Times New Roman" w:hAnsi="Times New Roman" w:cs="Times New Roman"/>
            <w:b w:val="0"/>
            <w:noProof/>
            <w:webHidden/>
            <w:sz w:val="28"/>
            <w:szCs w:val="28"/>
          </w:rPr>
          <w:fldChar w:fldCharType="end"/>
        </w:r>
      </w:hyperlink>
    </w:p>
    <w:p w:rsidR="0087681A" w:rsidRPr="00CE5D4B" w:rsidRDefault="00E073BC" w:rsidP="0087681A">
      <w:pPr>
        <w:pStyle w:val="12"/>
        <w:tabs>
          <w:tab w:val="right" w:leader="dot" w:pos="9344"/>
        </w:tabs>
        <w:rPr>
          <w:rFonts w:ascii="Times New Roman" w:hAnsi="Times New Roman" w:cs="Times New Roman"/>
          <w:b w:val="0"/>
          <w:bCs w:val="0"/>
          <w:caps w:val="0"/>
          <w:noProof/>
          <w:sz w:val="28"/>
          <w:szCs w:val="28"/>
        </w:rPr>
      </w:pPr>
      <w:hyperlink w:anchor="_Toc56884159" w:history="1">
        <w:r w:rsidR="0087681A" w:rsidRPr="00CE5D4B">
          <w:rPr>
            <w:rStyle w:val="ad"/>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CE5D4B">
          <w:rPr>
            <w:rFonts w:ascii="Times New Roman" w:hAnsi="Times New Roman" w:cs="Times New Roman"/>
            <w:b w:val="0"/>
            <w:noProof/>
            <w:webHidden/>
            <w:sz w:val="28"/>
            <w:szCs w:val="28"/>
          </w:rPr>
          <w:tab/>
        </w:r>
        <w:r w:rsidR="000C2A45" w:rsidRPr="00CE5D4B">
          <w:rPr>
            <w:rFonts w:ascii="Times New Roman" w:hAnsi="Times New Roman" w:cs="Times New Roman"/>
            <w:b w:val="0"/>
            <w:noProof/>
            <w:webHidden/>
            <w:sz w:val="28"/>
            <w:szCs w:val="28"/>
          </w:rPr>
          <w:fldChar w:fldCharType="begin"/>
        </w:r>
        <w:r w:rsidR="0087681A" w:rsidRPr="00CE5D4B">
          <w:rPr>
            <w:rFonts w:ascii="Times New Roman" w:hAnsi="Times New Roman" w:cs="Times New Roman"/>
            <w:b w:val="0"/>
            <w:noProof/>
            <w:webHidden/>
            <w:sz w:val="28"/>
            <w:szCs w:val="28"/>
          </w:rPr>
          <w:instrText xml:space="preserve"> PAGEREF _Toc56884159 \h </w:instrText>
        </w:r>
        <w:r w:rsidR="000C2A45" w:rsidRPr="00CE5D4B">
          <w:rPr>
            <w:rFonts w:ascii="Times New Roman" w:hAnsi="Times New Roman" w:cs="Times New Roman"/>
            <w:b w:val="0"/>
            <w:noProof/>
            <w:webHidden/>
            <w:sz w:val="28"/>
            <w:szCs w:val="28"/>
          </w:rPr>
        </w:r>
        <w:r w:rsidR="000C2A45" w:rsidRPr="00CE5D4B">
          <w:rPr>
            <w:rFonts w:ascii="Times New Roman" w:hAnsi="Times New Roman" w:cs="Times New Roman"/>
            <w:b w:val="0"/>
            <w:noProof/>
            <w:webHidden/>
            <w:sz w:val="28"/>
            <w:szCs w:val="28"/>
          </w:rPr>
          <w:fldChar w:fldCharType="separate"/>
        </w:r>
        <w:r w:rsidR="00BC764A">
          <w:rPr>
            <w:rFonts w:ascii="Times New Roman" w:hAnsi="Times New Roman" w:cs="Times New Roman"/>
            <w:b w:val="0"/>
            <w:noProof/>
            <w:webHidden/>
            <w:sz w:val="28"/>
            <w:szCs w:val="28"/>
          </w:rPr>
          <w:t>23</w:t>
        </w:r>
        <w:r w:rsidR="000C2A45" w:rsidRPr="00CE5D4B">
          <w:rPr>
            <w:rFonts w:ascii="Times New Roman" w:hAnsi="Times New Roman" w:cs="Times New Roman"/>
            <w:b w:val="0"/>
            <w:noProof/>
            <w:webHidden/>
            <w:sz w:val="28"/>
            <w:szCs w:val="28"/>
          </w:rPr>
          <w:fldChar w:fldCharType="end"/>
        </w:r>
      </w:hyperlink>
    </w:p>
    <w:p w:rsidR="0087681A" w:rsidRPr="00CE5D4B" w:rsidRDefault="00E073BC" w:rsidP="0087681A">
      <w:pPr>
        <w:pStyle w:val="12"/>
        <w:tabs>
          <w:tab w:val="right" w:leader="dot" w:pos="9344"/>
        </w:tabs>
        <w:rPr>
          <w:rFonts w:ascii="Times New Roman" w:hAnsi="Times New Roman" w:cs="Times New Roman"/>
          <w:b w:val="0"/>
          <w:bCs w:val="0"/>
          <w:caps w:val="0"/>
          <w:noProof/>
          <w:sz w:val="28"/>
          <w:szCs w:val="28"/>
        </w:rPr>
      </w:pPr>
      <w:hyperlink w:anchor="_Toc56884160" w:history="1">
        <w:r w:rsidR="0087681A" w:rsidRPr="00CE5D4B">
          <w:rPr>
            <w:rStyle w:val="ad"/>
            <w:rFonts w:ascii="Times New Roman" w:hAnsi="Times New Roman"/>
            <w:b w:val="0"/>
            <w:caps w:val="0"/>
            <w:noProof/>
            <w:sz w:val="28"/>
            <w:szCs w:val="28"/>
          </w:rPr>
          <w:t>10. Методические указания для обучающихся по освоению дисциплины</w:t>
        </w:r>
        <w:r w:rsidR="0087681A" w:rsidRPr="00CE5D4B">
          <w:rPr>
            <w:rFonts w:ascii="Times New Roman" w:hAnsi="Times New Roman" w:cs="Times New Roman"/>
            <w:b w:val="0"/>
            <w:noProof/>
            <w:webHidden/>
            <w:sz w:val="28"/>
            <w:szCs w:val="28"/>
          </w:rPr>
          <w:tab/>
        </w:r>
        <w:r w:rsidR="000C2A45" w:rsidRPr="00CE5D4B">
          <w:rPr>
            <w:rFonts w:ascii="Times New Roman" w:hAnsi="Times New Roman" w:cs="Times New Roman"/>
            <w:b w:val="0"/>
            <w:noProof/>
            <w:webHidden/>
            <w:sz w:val="28"/>
            <w:szCs w:val="28"/>
          </w:rPr>
          <w:fldChar w:fldCharType="begin"/>
        </w:r>
        <w:r w:rsidR="0087681A" w:rsidRPr="00CE5D4B">
          <w:rPr>
            <w:rFonts w:ascii="Times New Roman" w:hAnsi="Times New Roman" w:cs="Times New Roman"/>
            <w:b w:val="0"/>
            <w:noProof/>
            <w:webHidden/>
            <w:sz w:val="28"/>
            <w:szCs w:val="28"/>
          </w:rPr>
          <w:instrText xml:space="preserve"> PAGEREF _Toc56884160 \h </w:instrText>
        </w:r>
        <w:r w:rsidR="000C2A45" w:rsidRPr="00CE5D4B">
          <w:rPr>
            <w:rFonts w:ascii="Times New Roman" w:hAnsi="Times New Roman" w:cs="Times New Roman"/>
            <w:b w:val="0"/>
            <w:noProof/>
            <w:webHidden/>
            <w:sz w:val="28"/>
            <w:szCs w:val="28"/>
          </w:rPr>
        </w:r>
        <w:r w:rsidR="000C2A45" w:rsidRPr="00CE5D4B">
          <w:rPr>
            <w:rFonts w:ascii="Times New Roman" w:hAnsi="Times New Roman" w:cs="Times New Roman"/>
            <w:b w:val="0"/>
            <w:noProof/>
            <w:webHidden/>
            <w:sz w:val="28"/>
            <w:szCs w:val="28"/>
          </w:rPr>
          <w:fldChar w:fldCharType="separate"/>
        </w:r>
        <w:r w:rsidR="00BC764A">
          <w:rPr>
            <w:rFonts w:ascii="Times New Roman" w:hAnsi="Times New Roman" w:cs="Times New Roman"/>
            <w:b w:val="0"/>
            <w:noProof/>
            <w:webHidden/>
            <w:sz w:val="28"/>
            <w:szCs w:val="28"/>
          </w:rPr>
          <w:t>24</w:t>
        </w:r>
        <w:r w:rsidR="000C2A45" w:rsidRPr="00CE5D4B">
          <w:rPr>
            <w:rFonts w:ascii="Times New Roman" w:hAnsi="Times New Roman" w:cs="Times New Roman"/>
            <w:b w:val="0"/>
            <w:noProof/>
            <w:webHidden/>
            <w:sz w:val="28"/>
            <w:szCs w:val="28"/>
          </w:rPr>
          <w:fldChar w:fldCharType="end"/>
        </w:r>
      </w:hyperlink>
    </w:p>
    <w:p w:rsidR="0087681A" w:rsidRPr="00CE5D4B" w:rsidRDefault="00E073BC" w:rsidP="0087681A">
      <w:pPr>
        <w:pStyle w:val="12"/>
        <w:tabs>
          <w:tab w:val="right" w:leader="dot" w:pos="9344"/>
        </w:tabs>
        <w:rPr>
          <w:rFonts w:ascii="Times New Roman" w:hAnsi="Times New Roman" w:cs="Times New Roman"/>
          <w:b w:val="0"/>
          <w:bCs w:val="0"/>
          <w:caps w:val="0"/>
          <w:noProof/>
          <w:sz w:val="28"/>
          <w:szCs w:val="28"/>
        </w:rPr>
      </w:pPr>
      <w:hyperlink w:anchor="_Toc56884161" w:history="1">
        <w:r w:rsidR="0087681A" w:rsidRPr="00CE5D4B">
          <w:rPr>
            <w:rStyle w:val="ad"/>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CE5D4B">
          <w:rPr>
            <w:rFonts w:ascii="Times New Roman" w:hAnsi="Times New Roman" w:cs="Times New Roman"/>
            <w:b w:val="0"/>
            <w:noProof/>
            <w:webHidden/>
            <w:sz w:val="28"/>
            <w:szCs w:val="28"/>
          </w:rPr>
          <w:tab/>
        </w:r>
        <w:r w:rsidR="000C2A45" w:rsidRPr="00CE5D4B">
          <w:rPr>
            <w:rFonts w:ascii="Times New Roman" w:hAnsi="Times New Roman" w:cs="Times New Roman"/>
            <w:b w:val="0"/>
            <w:noProof/>
            <w:webHidden/>
            <w:sz w:val="28"/>
            <w:szCs w:val="28"/>
          </w:rPr>
          <w:fldChar w:fldCharType="begin"/>
        </w:r>
        <w:r w:rsidR="0087681A" w:rsidRPr="00CE5D4B">
          <w:rPr>
            <w:rFonts w:ascii="Times New Roman" w:hAnsi="Times New Roman" w:cs="Times New Roman"/>
            <w:b w:val="0"/>
            <w:noProof/>
            <w:webHidden/>
            <w:sz w:val="28"/>
            <w:szCs w:val="28"/>
          </w:rPr>
          <w:instrText xml:space="preserve"> PAGEREF _Toc56884161 \h </w:instrText>
        </w:r>
        <w:r w:rsidR="000C2A45" w:rsidRPr="00CE5D4B">
          <w:rPr>
            <w:rFonts w:ascii="Times New Roman" w:hAnsi="Times New Roman" w:cs="Times New Roman"/>
            <w:b w:val="0"/>
            <w:noProof/>
            <w:webHidden/>
            <w:sz w:val="28"/>
            <w:szCs w:val="28"/>
          </w:rPr>
        </w:r>
        <w:r w:rsidR="000C2A45" w:rsidRPr="00CE5D4B">
          <w:rPr>
            <w:rFonts w:ascii="Times New Roman" w:hAnsi="Times New Roman" w:cs="Times New Roman"/>
            <w:b w:val="0"/>
            <w:noProof/>
            <w:webHidden/>
            <w:sz w:val="28"/>
            <w:szCs w:val="28"/>
          </w:rPr>
          <w:fldChar w:fldCharType="separate"/>
        </w:r>
        <w:r w:rsidR="00BC764A">
          <w:rPr>
            <w:rFonts w:ascii="Times New Roman" w:hAnsi="Times New Roman" w:cs="Times New Roman"/>
            <w:b w:val="0"/>
            <w:noProof/>
            <w:webHidden/>
            <w:sz w:val="28"/>
            <w:szCs w:val="28"/>
          </w:rPr>
          <w:t>25</w:t>
        </w:r>
        <w:r w:rsidR="000C2A45" w:rsidRPr="00CE5D4B">
          <w:rPr>
            <w:rFonts w:ascii="Times New Roman" w:hAnsi="Times New Roman" w:cs="Times New Roman"/>
            <w:b w:val="0"/>
            <w:noProof/>
            <w:webHidden/>
            <w:sz w:val="28"/>
            <w:szCs w:val="28"/>
          </w:rPr>
          <w:fldChar w:fldCharType="end"/>
        </w:r>
      </w:hyperlink>
    </w:p>
    <w:p w:rsidR="0087681A" w:rsidRPr="0087681A" w:rsidRDefault="00E073BC" w:rsidP="0087681A">
      <w:pPr>
        <w:pStyle w:val="12"/>
        <w:tabs>
          <w:tab w:val="right" w:leader="dot" w:pos="9344"/>
        </w:tabs>
        <w:rPr>
          <w:rFonts w:ascii="Times New Roman" w:hAnsi="Times New Roman" w:cs="Times New Roman"/>
          <w:b w:val="0"/>
          <w:bCs w:val="0"/>
          <w:caps w:val="0"/>
          <w:noProof/>
          <w:sz w:val="28"/>
          <w:szCs w:val="28"/>
        </w:rPr>
      </w:pPr>
      <w:hyperlink w:anchor="_Toc56884162" w:history="1">
        <w:r w:rsidR="0087681A" w:rsidRPr="00CE5D4B">
          <w:rPr>
            <w:rStyle w:val="ad"/>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CE5D4B">
          <w:rPr>
            <w:rFonts w:ascii="Times New Roman" w:hAnsi="Times New Roman" w:cs="Times New Roman"/>
            <w:b w:val="0"/>
            <w:noProof/>
            <w:webHidden/>
            <w:sz w:val="28"/>
            <w:szCs w:val="28"/>
          </w:rPr>
          <w:tab/>
        </w:r>
        <w:r w:rsidR="000C2A45" w:rsidRPr="00CE5D4B">
          <w:rPr>
            <w:rFonts w:ascii="Times New Roman" w:hAnsi="Times New Roman" w:cs="Times New Roman"/>
            <w:b w:val="0"/>
            <w:noProof/>
            <w:webHidden/>
            <w:sz w:val="28"/>
            <w:szCs w:val="28"/>
          </w:rPr>
          <w:fldChar w:fldCharType="begin"/>
        </w:r>
        <w:r w:rsidR="0087681A" w:rsidRPr="00CE5D4B">
          <w:rPr>
            <w:rFonts w:ascii="Times New Roman" w:hAnsi="Times New Roman" w:cs="Times New Roman"/>
            <w:b w:val="0"/>
            <w:noProof/>
            <w:webHidden/>
            <w:sz w:val="28"/>
            <w:szCs w:val="28"/>
          </w:rPr>
          <w:instrText xml:space="preserve"> PAGEREF _Toc56884162 \h </w:instrText>
        </w:r>
        <w:r w:rsidR="000C2A45" w:rsidRPr="00CE5D4B">
          <w:rPr>
            <w:rFonts w:ascii="Times New Roman" w:hAnsi="Times New Roman" w:cs="Times New Roman"/>
            <w:b w:val="0"/>
            <w:noProof/>
            <w:webHidden/>
            <w:sz w:val="28"/>
            <w:szCs w:val="28"/>
          </w:rPr>
        </w:r>
        <w:r w:rsidR="000C2A45" w:rsidRPr="00CE5D4B">
          <w:rPr>
            <w:rFonts w:ascii="Times New Roman" w:hAnsi="Times New Roman" w:cs="Times New Roman"/>
            <w:b w:val="0"/>
            <w:noProof/>
            <w:webHidden/>
            <w:sz w:val="28"/>
            <w:szCs w:val="28"/>
          </w:rPr>
          <w:fldChar w:fldCharType="separate"/>
        </w:r>
        <w:r w:rsidR="00BC764A">
          <w:rPr>
            <w:rFonts w:ascii="Times New Roman" w:hAnsi="Times New Roman" w:cs="Times New Roman"/>
            <w:b w:val="0"/>
            <w:noProof/>
            <w:webHidden/>
            <w:sz w:val="28"/>
            <w:szCs w:val="28"/>
          </w:rPr>
          <w:t>26</w:t>
        </w:r>
        <w:r w:rsidR="000C2A45" w:rsidRPr="00CE5D4B">
          <w:rPr>
            <w:rFonts w:ascii="Times New Roman" w:hAnsi="Times New Roman" w:cs="Times New Roman"/>
            <w:b w:val="0"/>
            <w:noProof/>
            <w:webHidden/>
            <w:sz w:val="28"/>
            <w:szCs w:val="28"/>
          </w:rPr>
          <w:fldChar w:fldCharType="end"/>
        </w:r>
      </w:hyperlink>
    </w:p>
    <w:p w:rsidR="009D2095" w:rsidRDefault="000C2A45" w:rsidP="0087681A">
      <w:pPr>
        <w:pStyle w:val="28"/>
      </w:pPr>
      <w:r w:rsidRPr="0087681A">
        <w:rPr>
          <w:b/>
          <w:i w:val="0"/>
          <w:sz w:val="28"/>
          <w:szCs w:val="28"/>
        </w:rPr>
        <w:fldChar w:fldCharType="end"/>
      </w:r>
    </w:p>
    <w:p w:rsidR="00D01FCC" w:rsidRDefault="00FB38B6" w:rsidP="00D01FCC">
      <w:pPr>
        <w:pStyle w:val="1"/>
        <w:widowControl w:val="0"/>
        <w:spacing w:before="0" w:line="360" w:lineRule="auto"/>
        <w:jc w:val="both"/>
        <w:rPr>
          <w:b w:val="0"/>
          <w:bCs w:val="0"/>
        </w:rPr>
      </w:pPr>
      <w:r>
        <w:rPr>
          <w:rFonts w:ascii="Times New Roman" w:hAnsi="Times New Roman"/>
          <w:b w:val="0"/>
          <w:bCs w:val="0"/>
        </w:rPr>
        <w:br w:type="page"/>
      </w:r>
      <w:bookmarkStart w:id="2" w:name="_Toc27585857"/>
      <w:bookmarkStart w:id="3" w:name="_Toc56884151"/>
      <w:bookmarkStart w:id="4" w:name="_Hlk25317116"/>
      <w:r w:rsidRPr="006F777F">
        <w:rPr>
          <w:rFonts w:ascii="Times New Roman" w:hAnsi="Times New Roman"/>
        </w:rPr>
        <w:lastRenderedPageBreak/>
        <w:t>1. Наименование дисциплины</w:t>
      </w:r>
      <w:bookmarkStart w:id="5" w:name="_Toc27585858"/>
      <w:bookmarkStart w:id="6" w:name="_Toc56884152"/>
      <w:bookmarkEnd w:id="2"/>
      <w:bookmarkEnd w:id="3"/>
    </w:p>
    <w:p w:rsidR="005B1105" w:rsidRPr="00A61445" w:rsidRDefault="00365AE4" w:rsidP="0025450E">
      <w:pPr>
        <w:tabs>
          <w:tab w:val="left" w:pos="540"/>
        </w:tabs>
        <w:contextualSpacing/>
        <w:jc w:val="both"/>
        <w:outlineLvl w:val="0"/>
        <w:rPr>
          <w:sz w:val="28"/>
          <w:szCs w:val="28"/>
        </w:rPr>
      </w:pPr>
      <w:r>
        <w:rPr>
          <w:sz w:val="28"/>
          <w:szCs w:val="28"/>
        </w:rPr>
        <w:t>Практикум по профессиональной психодиагностике</w:t>
      </w:r>
    </w:p>
    <w:p w:rsidR="005B1105" w:rsidRPr="00A61445" w:rsidRDefault="005B1105" w:rsidP="0025450E">
      <w:pPr>
        <w:tabs>
          <w:tab w:val="left" w:pos="540"/>
        </w:tabs>
        <w:contextualSpacing/>
        <w:jc w:val="both"/>
        <w:outlineLvl w:val="0"/>
        <w:rPr>
          <w:sz w:val="28"/>
          <w:szCs w:val="28"/>
        </w:rPr>
      </w:pPr>
    </w:p>
    <w:p w:rsidR="00FB38B6" w:rsidRDefault="00FB38B6" w:rsidP="0025450E">
      <w:pPr>
        <w:tabs>
          <w:tab w:val="left" w:pos="540"/>
        </w:tabs>
        <w:contextualSpacing/>
        <w:jc w:val="both"/>
        <w:outlineLvl w:val="0"/>
        <w:rPr>
          <w:b/>
          <w:sz w:val="28"/>
          <w:szCs w:val="28"/>
        </w:rPr>
      </w:pPr>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D01FCC" w:rsidRPr="0025450E" w:rsidRDefault="00D01FCC" w:rsidP="0025450E">
      <w:pPr>
        <w:tabs>
          <w:tab w:val="left" w:pos="540"/>
        </w:tabs>
        <w:contextualSpacing/>
        <w:jc w:val="both"/>
        <w:outlineLvl w:val="0"/>
        <w:rPr>
          <w:b/>
          <w:sz w:val="28"/>
          <w:szCs w:val="28"/>
        </w:rPr>
      </w:pPr>
    </w:p>
    <w:p w:rsidR="00FB38B6" w:rsidRDefault="00FB38B6" w:rsidP="00EF43A2">
      <w:pPr>
        <w:widowControl w:val="0"/>
        <w:spacing w:line="360" w:lineRule="auto"/>
        <w:ind w:firstLine="708"/>
        <w:jc w:val="both"/>
        <w:rPr>
          <w:sz w:val="28"/>
          <w:szCs w:val="28"/>
        </w:rPr>
      </w:pPr>
      <w:r>
        <w:rPr>
          <w:sz w:val="28"/>
          <w:szCs w:val="28"/>
        </w:rPr>
        <w:t xml:space="preserve">Процесс изучения дисциплины </w:t>
      </w:r>
      <w:r w:rsidR="005B1105" w:rsidRPr="00A61445">
        <w:rPr>
          <w:sz w:val="28"/>
          <w:szCs w:val="28"/>
        </w:rPr>
        <w:t>«</w:t>
      </w:r>
      <w:r w:rsidR="00365AE4">
        <w:rPr>
          <w:sz w:val="28"/>
          <w:szCs w:val="28"/>
        </w:rPr>
        <w:t>Практикум по профессиональной психодиагностике</w:t>
      </w:r>
      <w:r w:rsidR="005B1105" w:rsidRPr="00A61445">
        <w:rPr>
          <w:sz w:val="28"/>
          <w:szCs w:val="28"/>
        </w:rPr>
        <w:t>»</w:t>
      </w:r>
      <w:r w:rsidR="005B1105">
        <w:rPr>
          <w:sz w:val="28"/>
          <w:szCs w:val="28"/>
        </w:rPr>
        <w:t xml:space="preserve"> </w:t>
      </w:r>
      <w:r>
        <w:rPr>
          <w:sz w:val="28"/>
          <w:szCs w:val="28"/>
        </w:rPr>
        <w:t>направлен на формирование следующих компетенций: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098"/>
        <w:gridCol w:w="2835"/>
        <w:gridCol w:w="3430"/>
      </w:tblGrid>
      <w:tr w:rsidR="00F551A5" w:rsidRPr="000516D4" w:rsidTr="00F551A5">
        <w:trPr>
          <w:trHeight w:val="1040"/>
          <w:tblHeader/>
        </w:trPr>
        <w:tc>
          <w:tcPr>
            <w:tcW w:w="1276" w:type="dxa"/>
          </w:tcPr>
          <w:p w:rsidR="00F551A5" w:rsidRPr="000516D4" w:rsidRDefault="00F551A5" w:rsidP="00F551A5">
            <w:pPr>
              <w:widowControl w:val="0"/>
              <w:tabs>
                <w:tab w:val="left" w:pos="540"/>
              </w:tabs>
              <w:autoSpaceDE w:val="0"/>
              <w:autoSpaceDN w:val="0"/>
              <w:adjustRightInd w:val="0"/>
              <w:contextualSpacing/>
            </w:pPr>
            <w:r w:rsidRPr="000516D4">
              <w:t>Код компетенции</w:t>
            </w:r>
          </w:p>
        </w:tc>
        <w:tc>
          <w:tcPr>
            <w:tcW w:w="2098" w:type="dxa"/>
          </w:tcPr>
          <w:p w:rsidR="00F551A5" w:rsidRPr="000516D4" w:rsidRDefault="00F551A5" w:rsidP="00F551A5">
            <w:pPr>
              <w:widowControl w:val="0"/>
              <w:tabs>
                <w:tab w:val="left" w:pos="540"/>
              </w:tabs>
              <w:autoSpaceDE w:val="0"/>
              <w:autoSpaceDN w:val="0"/>
              <w:adjustRightInd w:val="0"/>
              <w:contextualSpacing/>
              <w:jc w:val="center"/>
            </w:pPr>
            <w:r w:rsidRPr="000516D4">
              <w:t>Наименование компетенции</w:t>
            </w:r>
          </w:p>
        </w:tc>
        <w:tc>
          <w:tcPr>
            <w:tcW w:w="2835" w:type="dxa"/>
          </w:tcPr>
          <w:p w:rsidR="00F551A5" w:rsidRPr="000516D4" w:rsidRDefault="00F551A5" w:rsidP="00F551A5">
            <w:pPr>
              <w:widowControl w:val="0"/>
              <w:tabs>
                <w:tab w:val="left" w:pos="540"/>
              </w:tabs>
              <w:autoSpaceDE w:val="0"/>
              <w:autoSpaceDN w:val="0"/>
              <w:adjustRightInd w:val="0"/>
              <w:contextualSpacing/>
            </w:pPr>
            <w:r w:rsidRPr="000516D4">
              <w:t>Индикаторы достижения компетенции</w:t>
            </w:r>
            <w:r w:rsidRPr="000516D4">
              <w:rPr>
                <w:vertAlign w:val="superscript"/>
              </w:rPr>
              <w:footnoteReference w:id="1"/>
            </w:r>
          </w:p>
        </w:tc>
        <w:tc>
          <w:tcPr>
            <w:tcW w:w="3430" w:type="dxa"/>
          </w:tcPr>
          <w:p w:rsidR="00F551A5" w:rsidRPr="006A0281" w:rsidRDefault="00F551A5" w:rsidP="00F551A5">
            <w:pPr>
              <w:widowControl w:val="0"/>
              <w:tabs>
                <w:tab w:val="left" w:pos="540"/>
              </w:tabs>
              <w:autoSpaceDE w:val="0"/>
              <w:autoSpaceDN w:val="0"/>
              <w:adjustRightInd w:val="0"/>
              <w:contextualSpacing/>
              <w:rPr>
                <w:highlight w:val="yellow"/>
              </w:rPr>
            </w:pPr>
            <w:r w:rsidRPr="00854D3F">
              <w:t>Результаты обучения (владения</w:t>
            </w:r>
            <w:r w:rsidRPr="00854D3F">
              <w:rPr>
                <w:vertAlign w:val="superscript"/>
              </w:rPr>
              <w:footnoteReference w:id="2"/>
            </w:r>
            <w:r w:rsidRPr="00854D3F">
              <w:t>, умения и знания), соотнесенные с компетенциями/индикаторами достижения компетенции</w:t>
            </w:r>
          </w:p>
        </w:tc>
      </w:tr>
      <w:tr w:rsidR="00F551A5" w:rsidRPr="000516D4" w:rsidTr="00F551A5">
        <w:trPr>
          <w:trHeight w:val="1040"/>
        </w:trPr>
        <w:tc>
          <w:tcPr>
            <w:tcW w:w="1276" w:type="dxa"/>
            <w:vMerge w:val="restart"/>
          </w:tcPr>
          <w:p w:rsidR="00F551A5" w:rsidRPr="00A61445" w:rsidRDefault="00F551A5" w:rsidP="00F551A5">
            <w:pPr>
              <w:rPr>
                <w:b/>
              </w:rPr>
            </w:pPr>
            <w:r w:rsidRPr="00A61445">
              <w:rPr>
                <w:b/>
              </w:rPr>
              <w:t>ПК</w:t>
            </w:r>
            <w:r w:rsidR="00544193">
              <w:rPr>
                <w:b/>
              </w:rPr>
              <w:t>П</w:t>
            </w:r>
            <w:r w:rsidRPr="00A61445">
              <w:rPr>
                <w:b/>
              </w:rPr>
              <w:t>-2</w:t>
            </w:r>
          </w:p>
          <w:p w:rsidR="00F551A5" w:rsidRPr="00A61445" w:rsidRDefault="00F551A5" w:rsidP="00F551A5">
            <w:pPr>
              <w:rPr>
                <w:b/>
              </w:rPr>
            </w:pPr>
          </w:p>
        </w:tc>
        <w:tc>
          <w:tcPr>
            <w:tcW w:w="2098" w:type="dxa"/>
            <w:vMerge w:val="restart"/>
          </w:tcPr>
          <w:p w:rsidR="00F551A5" w:rsidRDefault="00F551A5" w:rsidP="00F551A5">
            <w:pPr>
              <w:widowControl w:val="0"/>
              <w:tabs>
                <w:tab w:val="left" w:pos="540"/>
              </w:tabs>
              <w:autoSpaceDE w:val="0"/>
              <w:autoSpaceDN w:val="0"/>
              <w:adjustRightInd w:val="0"/>
              <w:contextualSpacing/>
            </w:pPr>
            <w:r>
              <w:t>Способен к психологической диа</w:t>
            </w:r>
            <w:r w:rsidRPr="00A61445">
              <w:t>гностике, прог</w:t>
            </w:r>
            <w:r>
              <w:t>нозированию из</w:t>
            </w:r>
            <w:r w:rsidRPr="00A61445">
              <w:t xml:space="preserve">менений и динамики развития индивида, группы, организации </w:t>
            </w:r>
            <w:r>
              <w:t>с использованием среды виртуаль</w:t>
            </w:r>
            <w:r w:rsidRPr="00A61445">
              <w:t>ной реальности и искусственного интеллекта</w:t>
            </w:r>
          </w:p>
          <w:p w:rsidR="00F37025" w:rsidRDefault="00F37025" w:rsidP="00F551A5">
            <w:pPr>
              <w:widowControl w:val="0"/>
              <w:tabs>
                <w:tab w:val="left" w:pos="540"/>
              </w:tabs>
              <w:autoSpaceDE w:val="0"/>
              <w:autoSpaceDN w:val="0"/>
              <w:adjustRightInd w:val="0"/>
              <w:contextualSpacing/>
            </w:pPr>
          </w:p>
          <w:p w:rsidR="00F37025" w:rsidRDefault="00F37025" w:rsidP="00F551A5">
            <w:pPr>
              <w:widowControl w:val="0"/>
              <w:tabs>
                <w:tab w:val="left" w:pos="540"/>
              </w:tabs>
              <w:autoSpaceDE w:val="0"/>
              <w:autoSpaceDN w:val="0"/>
              <w:adjustRightInd w:val="0"/>
              <w:contextualSpacing/>
            </w:pPr>
          </w:p>
          <w:p w:rsidR="00F37025" w:rsidRDefault="00F37025" w:rsidP="00F37025">
            <w:pPr>
              <w:widowControl w:val="0"/>
              <w:autoSpaceDE w:val="0"/>
              <w:autoSpaceDN w:val="0"/>
              <w:adjustRightInd w:val="0"/>
              <w:jc w:val="both"/>
              <w:rPr>
                <w:rStyle w:val="af9"/>
              </w:rPr>
            </w:pPr>
          </w:p>
          <w:p w:rsidR="00F37025" w:rsidRDefault="00F37025" w:rsidP="00F37025">
            <w:pPr>
              <w:widowControl w:val="0"/>
              <w:autoSpaceDE w:val="0"/>
              <w:autoSpaceDN w:val="0"/>
              <w:adjustRightInd w:val="0"/>
              <w:jc w:val="both"/>
              <w:rPr>
                <w:rStyle w:val="af9"/>
              </w:rPr>
            </w:pPr>
          </w:p>
          <w:p w:rsidR="00F37025" w:rsidRDefault="00F37025" w:rsidP="00F37025">
            <w:pPr>
              <w:widowControl w:val="0"/>
              <w:autoSpaceDE w:val="0"/>
              <w:autoSpaceDN w:val="0"/>
              <w:adjustRightInd w:val="0"/>
              <w:jc w:val="both"/>
              <w:rPr>
                <w:rStyle w:val="af9"/>
              </w:rPr>
            </w:pPr>
          </w:p>
          <w:p w:rsidR="00F37025" w:rsidRDefault="00F37025" w:rsidP="00F37025">
            <w:pPr>
              <w:widowControl w:val="0"/>
              <w:autoSpaceDE w:val="0"/>
              <w:autoSpaceDN w:val="0"/>
              <w:adjustRightInd w:val="0"/>
              <w:jc w:val="both"/>
              <w:rPr>
                <w:rStyle w:val="af9"/>
              </w:rPr>
            </w:pPr>
          </w:p>
          <w:p w:rsidR="00F37025" w:rsidRDefault="00F37025" w:rsidP="00F37025">
            <w:pPr>
              <w:widowControl w:val="0"/>
              <w:autoSpaceDE w:val="0"/>
              <w:autoSpaceDN w:val="0"/>
              <w:adjustRightInd w:val="0"/>
              <w:jc w:val="both"/>
              <w:rPr>
                <w:rStyle w:val="af9"/>
              </w:rPr>
            </w:pPr>
          </w:p>
          <w:p w:rsidR="00F37025" w:rsidRDefault="00F37025" w:rsidP="00F37025">
            <w:pPr>
              <w:widowControl w:val="0"/>
              <w:autoSpaceDE w:val="0"/>
              <w:autoSpaceDN w:val="0"/>
              <w:adjustRightInd w:val="0"/>
              <w:jc w:val="both"/>
              <w:rPr>
                <w:rStyle w:val="af9"/>
              </w:rPr>
            </w:pPr>
          </w:p>
          <w:p w:rsidR="00F37025" w:rsidRDefault="00F37025" w:rsidP="00F37025">
            <w:pPr>
              <w:widowControl w:val="0"/>
              <w:tabs>
                <w:tab w:val="left" w:pos="540"/>
              </w:tabs>
              <w:autoSpaceDE w:val="0"/>
              <w:autoSpaceDN w:val="0"/>
              <w:adjustRightInd w:val="0"/>
              <w:contextualSpacing/>
              <w:rPr>
                <w:rStyle w:val="af9"/>
              </w:rPr>
            </w:pPr>
          </w:p>
          <w:p w:rsidR="00F37025" w:rsidRDefault="00F37025" w:rsidP="00F37025">
            <w:pPr>
              <w:widowControl w:val="0"/>
              <w:tabs>
                <w:tab w:val="left" w:pos="540"/>
              </w:tabs>
              <w:autoSpaceDE w:val="0"/>
              <w:autoSpaceDN w:val="0"/>
              <w:adjustRightInd w:val="0"/>
              <w:contextualSpacing/>
              <w:rPr>
                <w:rStyle w:val="af9"/>
              </w:rPr>
            </w:pPr>
          </w:p>
          <w:p w:rsidR="00F37025" w:rsidRDefault="00F37025" w:rsidP="00F37025">
            <w:pPr>
              <w:widowControl w:val="0"/>
              <w:tabs>
                <w:tab w:val="left" w:pos="540"/>
              </w:tabs>
              <w:autoSpaceDE w:val="0"/>
              <w:autoSpaceDN w:val="0"/>
              <w:adjustRightInd w:val="0"/>
              <w:contextualSpacing/>
              <w:rPr>
                <w:rStyle w:val="af9"/>
              </w:rPr>
            </w:pPr>
          </w:p>
          <w:p w:rsidR="00F37025" w:rsidRDefault="00F37025" w:rsidP="00F37025">
            <w:pPr>
              <w:widowControl w:val="0"/>
              <w:tabs>
                <w:tab w:val="left" w:pos="540"/>
              </w:tabs>
              <w:autoSpaceDE w:val="0"/>
              <w:autoSpaceDN w:val="0"/>
              <w:adjustRightInd w:val="0"/>
              <w:contextualSpacing/>
              <w:rPr>
                <w:rStyle w:val="af9"/>
              </w:rPr>
            </w:pPr>
          </w:p>
          <w:p w:rsidR="00F37025" w:rsidRDefault="00F37025" w:rsidP="00F37025">
            <w:pPr>
              <w:widowControl w:val="0"/>
              <w:tabs>
                <w:tab w:val="left" w:pos="540"/>
              </w:tabs>
              <w:autoSpaceDE w:val="0"/>
              <w:autoSpaceDN w:val="0"/>
              <w:adjustRightInd w:val="0"/>
              <w:contextualSpacing/>
              <w:rPr>
                <w:rStyle w:val="af9"/>
              </w:rPr>
            </w:pPr>
          </w:p>
          <w:p w:rsidR="00F37025" w:rsidRDefault="00F37025" w:rsidP="00F37025">
            <w:pPr>
              <w:widowControl w:val="0"/>
              <w:tabs>
                <w:tab w:val="left" w:pos="540"/>
              </w:tabs>
              <w:autoSpaceDE w:val="0"/>
              <w:autoSpaceDN w:val="0"/>
              <w:adjustRightInd w:val="0"/>
              <w:contextualSpacing/>
              <w:rPr>
                <w:rStyle w:val="af9"/>
              </w:rPr>
            </w:pPr>
          </w:p>
          <w:p w:rsidR="00F37025" w:rsidRDefault="00F37025" w:rsidP="00F37025">
            <w:pPr>
              <w:widowControl w:val="0"/>
              <w:tabs>
                <w:tab w:val="left" w:pos="540"/>
              </w:tabs>
              <w:autoSpaceDE w:val="0"/>
              <w:autoSpaceDN w:val="0"/>
              <w:adjustRightInd w:val="0"/>
              <w:contextualSpacing/>
              <w:rPr>
                <w:rStyle w:val="af9"/>
              </w:rPr>
            </w:pPr>
          </w:p>
          <w:p w:rsidR="00F37025" w:rsidRDefault="00F37025" w:rsidP="00F37025">
            <w:pPr>
              <w:widowControl w:val="0"/>
              <w:tabs>
                <w:tab w:val="left" w:pos="540"/>
              </w:tabs>
              <w:autoSpaceDE w:val="0"/>
              <w:autoSpaceDN w:val="0"/>
              <w:adjustRightInd w:val="0"/>
              <w:contextualSpacing/>
              <w:rPr>
                <w:rStyle w:val="af9"/>
              </w:rPr>
            </w:pPr>
          </w:p>
          <w:p w:rsidR="00F37025" w:rsidRDefault="00F37025" w:rsidP="00F37025">
            <w:pPr>
              <w:widowControl w:val="0"/>
              <w:tabs>
                <w:tab w:val="left" w:pos="540"/>
              </w:tabs>
              <w:autoSpaceDE w:val="0"/>
              <w:autoSpaceDN w:val="0"/>
              <w:adjustRightInd w:val="0"/>
              <w:contextualSpacing/>
              <w:rPr>
                <w:rStyle w:val="af9"/>
              </w:rPr>
            </w:pPr>
          </w:p>
          <w:p w:rsidR="00F37025" w:rsidRDefault="00F37025" w:rsidP="00F37025">
            <w:pPr>
              <w:widowControl w:val="0"/>
              <w:tabs>
                <w:tab w:val="left" w:pos="540"/>
              </w:tabs>
              <w:autoSpaceDE w:val="0"/>
              <w:autoSpaceDN w:val="0"/>
              <w:adjustRightInd w:val="0"/>
              <w:contextualSpacing/>
              <w:rPr>
                <w:rStyle w:val="af9"/>
              </w:rPr>
            </w:pPr>
          </w:p>
          <w:p w:rsidR="00F37025" w:rsidRDefault="00F37025" w:rsidP="00F37025">
            <w:pPr>
              <w:widowControl w:val="0"/>
              <w:tabs>
                <w:tab w:val="left" w:pos="540"/>
              </w:tabs>
              <w:autoSpaceDE w:val="0"/>
              <w:autoSpaceDN w:val="0"/>
              <w:adjustRightInd w:val="0"/>
              <w:contextualSpacing/>
              <w:rPr>
                <w:rStyle w:val="af9"/>
              </w:rPr>
            </w:pPr>
          </w:p>
          <w:p w:rsidR="00F37025" w:rsidRDefault="00F37025" w:rsidP="00F37025">
            <w:pPr>
              <w:widowControl w:val="0"/>
              <w:tabs>
                <w:tab w:val="left" w:pos="540"/>
              </w:tabs>
              <w:autoSpaceDE w:val="0"/>
              <w:autoSpaceDN w:val="0"/>
              <w:adjustRightInd w:val="0"/>
              <w:contextualSpacing/>
              <w:rPr>
                <w:rStyle w:val="af9"/>
              </w:rPr>
            </w:pPr>
          </w:p>
          <w:p w:rsidR="00F37025" w:rsidRDefault="00F37025" w:rsidP="00F37025">
            <w:pPr>
              <w:widowControl w:val="0"/>
              <w:tabs>
                <w:tab w:val="left" w:pos="540"/>
              </w:tabs>
              <w:autoSpaceDE w:val="0"/>
              <w:autoSpaceDN w:val="0"/>
              <w:adjustRightInd w:val="0"/>
              <w:contextualSpacing/>
              <w:rPr>
                <w:rStyle w:val="af9"/>
              </w:rPr>
            </w:pPr>
          </w:p>
          <w:p w:rsidR="00F37025" w:rsidRDefault="00F37025" w:rsidP="00F37025">
            <w:pPr>
              <w:widowControl w:val="0"/>
              <w:tabs>
                <w:tab w:val="left" w:pos="540"/>
              </w:tabs>
              <w:autoSpaceDE w:val="0"/>
              <w:autoSpaceDN w:val="0"/>
              <w:adjustRightInd w:val="0"/>
              <w:contextualSpacing/>
              <w:rPr>
                <w:rStyle w:val="af9"/>
              </w:rPr>
            </w:pPr>
          </w:p>
          <w:p w:rsidR="00F37025" w:rsidRPr="00E123DB" w:rsidRDefault="00F37025" w:rsidP="00F37025">
            <w:pPr>
              <w:widowControl w:val="0"/>
              <w:tabs>
                <w:tab w:val="left" w:pos="540"/>
              </w:tabs>
              <w:autoSpaceDE w:val="0"/>
              <w:autoSpaceDN w:val="0"/>
              <w:adjustRightInd w:val="0"/>
              <w:contextualSpacing/>
            </w:pPr>
          </w:p>
        </w:tc>
        <w:tc>
          <w:tcPr>
            <w:tcW w:w="2835" w:type="dxa"/>
          </w:tcPr>
          <w:p w:rsidR="00F551A5" w:rsidRPr="000516D4" w:rsidRDefault="00F551A5" w:rsidP="00365AE4">
            <w:pPr>
              <w:widowControl w:val="0"/>
              <w:tabs>
                <w:tab w:val="left" w:pos="540"/>
              </w:tabs>
              <w:autoSpaceDE w:val="0"/>
              <w:autoSpaceDN w:val="0"/>
              <w:adjustRightInd w:val="0"/>
              <w:contextualSpacing/>
              <w:jc w:val="both"/>
            </w:pPr>
            <w:r w:rsidRPr="00ED5A9E">
              <w:rPr>
                <w:b/>
              </w:rPr>
              <w:lastRenderedPageBreak/>
              <w:t xml:space="preserve">1 </w:t>
            </w:r>
            <w:r>
              <w:t>Демонстрирует знание методов и процедур диагностики и прогноза психического развития человека с учётом особенностей возрастных этапов, кризисов развития и факторов риска, его принадлежности к гендерной, этнической, профессиональной и другим социальным группам с использованием среды виртуальной реальности и искусственного интеллекта</w:t>
            </w:r>
          </w:p>
        </w:tc>
        <w:tc>
          <w:tcPr>
            <w:tcW w:w="3430" w:type="dxa"/>
          </w:tcPr>
          <w:p w:rsidR="00365AE4" w:rsidRPr="00854D3F" w:rsidRDefault="00365AE4" w:rsidP="00365AE4">
            <w:pPr>
              <w:widowControl w:val="0"/>
              <w:tabs>
                <w:tab w:val="left" w:pos="540"/>
              </w:tabs>
              <w:autoSpaceDE w:val="0"/>
              <w:autoSpaceDN w:val="0"/>
              <w:adjustRightInd w:val="0"/>
              <w:contextualSpacing/>
              <w:jc w:val="both"/>
              <w:rPr>
                <w:b/>
              </w:rPr>
            </w:pPr>
            <w:r w:rsidRPr="00854D3F">
              <w:rPr>
                <w:b/>
              </w:rPr>
              <w:t>Знать</w:t>
            </w:r>
          </w:p>
          <w:p w:rsidR="00854D3F" w:rsidRPr="00D2637B" w:rsidRDefault="00854D3F" w:rsidP="00365AE4">
            <w:pPr>
              <w:widowControl w:val="0"/>
              <w:tabs>
                <w:tab w:val="left" w:pos="540"/>
              </w:tabs>
              <w:autoSpaceDE w:val="0"/>
              <w:autoSpaceDN w:val="0"/>
              <w:adjustRightInd w:val="0"/>
              <w:contextualSpacing/>
              <w:jc w:val="both"/>
              <w:rPr>
                <w:b/>
                <w:color w:val="FF0000"/>
              </w:rPr>
            </w:pPr>
            <w:r>
              <w:t>методы и процедуры диагностики и прогноза психического развития человека с учётом особенностей возрастных этапов, кризисов развития и факторов риска, его принадлежности к гендерной, этнической, профессиональной и другим социальным группам</w:t>
            </w:r>
          </w:p>
          <w:p w:rsidR="00365AE4" w:rsidRPr="00854D3F" w:rsidRDefault="00365AE4" w:rsidP="00365AE4">
            <w:pPr>
              <w:widowControl w:val="0"/>
              <w:tabs>
                <w:tab w:val="left" w:pos="540"/>
              </w:tabs>
              <w:autoSpaceDE w:val="0"/>
              <w:autoSpaceDN w:val="0"/>
              <w:adjustRightInd w:val="0"/>
              <w:contextualSpacing/>
              <w:jc w:val="both"/>
              <w:rPr>
                <w:b/>
              </w:rPr>
            </w:pPr>
            <w:r w:rsidRPr="00854D3F">
              <w:rPr>
                <w:b/>
              </w:rPr>
              <w:t>Уметь</w:t>
            </w:r>
          </w:p>
          <w:p w:rsidR="00F551A5" w:rsidRPr="000516D4" w:rsidRDefault="00854D3F" w:rsidP="00854D3F">
            <w:pPr>
              <w:widowControl w:val="0"/>
              <w:tabs>
                <w:tab w:val="left" w:pos="540"/>
              </w:tabs>
              <w:autoSpaceDE w:val="0"/>
              <w:autoSpaceDN w:val="0"/>
              <w:adjustRightInd w:val="0"/>
              <w:contextualSpacing/>
              <w:jc w:val="both"/>
            </w:pPr>
            <w:r w:rsidRPr="00854D3F">
              <w:t>Применять</w:t>
            </w:r>
            <w:r>
              <w:rPr>
                <w:b/>
              </w:rPr>
              <w:t xml:space="preserve">  </w:t>
            </w:r>
            <w:r>
              <w:t>методы и процедуры диагностики и прогноза психического развития человека с учётом особенностей возрастных этапов, кризисов развития и факторов риска, его принадлежности к гендерной, этнической, профессиональной и другим социальным группам с использованием среды виртуальной реальности и искусственного интеллекта</w:t>
            </w:r>
          </w:p>
        </w:tc>
      </w:tr>
      <w:tr w:rsidR="00F551A5" w:rsidRPr="000516D4" w:rsidTr="00F551A5">
        <w:trPr>
          <w:trHeight w:val="1040"/>
        </w:trPr>
        <w:tc>
          <w:tcPr>
            <w:tcW w:w="1276" w:type="dxa"/>
            <w:vMerge/>
          </w:tcPr>
          <w:p w:rsidR="00F551A5" w:rsidRPr="00A61445" w:rsidRDefault="00F551A5" w:rsidP="00F551A5">
            <w:pPr>
              <w:rPr>
                <w:b/>
              </w:rPr>
            </w:pPr>
          </w:p>
        </w:tc>
        <w:tc>
          <w:tcPr>
            <w:tcW w:w="2098" w:type="dxa"/>
            <w:vMerge/>
          </w:tcPr>
          <w:p w:rsidR="00F551A5" w:rsidRDefault="00F551A5" w:rsidP="00F551A5">
            <w:pPr>
              <w:widowControl w:val="0"/>
              <w:tabs>
                <w:tab w:val="left" w:pos="540"/>
              </w:tabs>
              <w:autoSpaceDE w:val="0"/>
              <w:autoSpaceDN w:val="0"/>
              <w:adjustRightInd w:val="0"/>
              <w:contextualSpacing/>
            </w:pPr>
          </w:p>
        </w:tc>
        <w:tc>
          <w:tcPr>
            <w:tcW w:w="2835" w:type="dxa"/>
          </w:tcPr>
          <w:p w:rsidR="00F551A5" w:rsidRPr="000516D4" w:rsidRDefault="00F551A5" w:rsidP="00365AE4">
            <w:pPr>
              <w:widowControl w:val="0"/>
              <w:tabs>
                <w:tab w:val="left" w:pos="540"/>
              </w:tabs>
              <w:autoSpaceDE w:val="0"/>
              <w:autoSpaceDN w:val="0"/>
              <w:adjustRightInd w:val="0"/>
              <w:contextualSpacing/>
              <w:jc w:val="both"/>
            </w:pPr>
            <w:r w:rsidRPr="00ED5A9E">
              <w:rPr>
                <w:b/>
              </w:rPr>
              <w:t xml:space="preserve">2 </w:t>
            </w:r>
            <w:r>
              <w:t xml:space="preserve">Отбирает методики психологической диагностики, прогнозирования изменений и динамики </w:t>
            </w:r>
            <w:r>
              <w:lastRenderedPageBreak/>
              <w:t xml:space="preserve">развития, адекватные целям, ситуации и контингенту респондентов, с использованием среды виртуальной реальности и искусственного интеллекта  </w:t>
            </w:r>
          </w:p>
        </w:tc>
        <w:tc>
          <w:tcPr>
            <w:tcW w:w="3430" w:type="dxa"/>
          </w:tcPr>
          <w:p w:rsidR="00365AE4" w:rsidRPr="00AA1158" w:rsidRDefault="00365AE4" w:rsidP="00365AE4">
            <w:pPr>
              <w:widowControl w:val="0"/>
              <w:tabs>
                <w:tab w:val="left" w:pos="540"/>
              </w:tabs>
              <w:autoSpaceDE w:val="0"/>
              <w:autoSpaceDN w:val="0"/>
              <w:adjustRightInd w:val="0"/>
              <w:contextualSpacing/>
              <w:jc w:val="both"/>
              <w:rPr>
                <w:b/>
              </w:rPr>
            </w:pPr>
            <w:r w:rsidRPr="00AA1158">
              <w:rPr>
                <w:b/>
              </w:rPr>
              <w:lastRenderedPageBreak/>
              <w:t>Знать</w:t>
            </w:r>
          </w:p>
          <w:p w:rsidR="00273E40" w:rsidRPr="00D2637B" w:rsidRDefault="00273E40" w:rsidP="00365AE4">
            <w:pPr>
              <w:widowControl w:val="0"/>
              <w:tabs>
                <w:tab w:val="left" w:pos="540"/>
              </w:tabs>
              <w:autoSpaceDE w:val="0"/>
              <w:autoSpaceDN w:val="0"/>
              <w:adjustRightInd w:val="0"/>
              <w:contextualSpacing/>
              <w:jc w:val="both"/>
              <w:rPr>
                <w:b/>
                <w:color w:val="FF0000"/>
              </w:rPr>
            </w:pPr>
            <w:r>
              <w:t>методики психологической диагностики, прогнозирования изменений и динамики развития</w:t>
            </w:r>
          </w:p>
          <w:p w:rsidR="00365AE4" w:rsidRPr="00AA1158" w:rsidRDefault="00365AE4" w:rsidP="00365AE4">
            <w:pPr>
              <w:widowControl w:val="0"/>
              <w:tabs>
                <w:tab w:val="left" w:pos="540"/>
              </w:tabs>
              <w:autoSpaceDE w:val="0"/>
              <w:autoSpaceDN w:val="0"/>
              <w:adjustRightInd w:val="0"/>
              <w:contextualSpacing/>
              <w:jc w:val="both"/>
              <w:rPr>
                <w:b/>
              </w:rPr>
            </w:pPr>
            <w:r w:rsidRPr="00AA1158">
              <w:rPr>
                <w:b/>
              </w:rPr>
              <w:lastRenderedPageBreak/>
              <w:t>Уметь</w:t>
            </w:r>
          </w:p>
          <w:p w:rsidR="00365AE4" w:rsidRDefault="00AA1158" w:rsidP="00365AE4">
            <w:pPr>
              <w:widowControl w:val="0"/>
              <w:tabs>
                <w:tab w:val="left" w:pos="540"/>
              </w:tabs>
              <w:autoSpaceDE w:val="0"/>
              <w:autoSpaceDN w:val="0"/>
              <w:adjustRightInd w:val="0"/>
              <w:contextualSpacing/>
              <w:jc w:val="both"/>
              <w:rPr>
                <w:b/>
              </w:rPr>
            </w:pPr>
            <w:r>
              <w:t xml:space="preserve">Подбирать и применять методики психологической диагностики, прогнозирования изменений и динамики развития, адекватные целям, ситуации и контингенту респондентов, с использованием среды виртуальной реальности и искусственного интеллекта  </w:t>
            </w:r>
          </w:p>
          <w:p w:rsidR="00F551A5" w:rsidRPr="000516D4" w:rsidRDefault="00F551A5" w:rsidP="00F551A5">
            <w:pPr>
              <w:widowControl w:val="0"/>
              <w:tabs>
                <w:tab w:val="left" w:pos="540"/>
              </w:tabs>
              <w:autoSpaceDE w:val="0"/>
              <w:autoSpaceDN w:val="0"/>
              <w:adjustRightInd w:val="0"/>
              <w:contextualSpacing/>
            </w:pPr>
          </w:p>
        </w:tc>
      </w:tr>
      <w:tr w:rsidR="00F551A5" w:rsidRPr="000516D4" w:rsidTr="00F551A5">
        <w:trPr>
          <w:trHeight w:val="1040"/>
        </w:trPr>
        <w:tc>
          <w:tcPr>
            <w:tcW w:w="1276" w:type="dxa"/>
            <w:vMerge/>
          </w:tcPr>
          <w:p w:rsidR="00F551A5" w:rsidRPr="00A61445" w:rsidRDefault="00F551A5" w:rsidP="00F551A5">
            <w:pPr>
              <w:rPr>
                <w:b/>
              </w:rPr>
            </w:pPr>
          </w:p>
        </w:tc>
        <w:tc>
          <w:tcPr>
            <w:tcW w:w="2098" w:type="dxa"/>
            <w:vMerge/>
          </w:tcPr>
          <w:p w:rsidR="00F551A5" w:rsidRDefault="00F551A5" w:rsidP="00F551A5">
            <w:pPr>
              <w:widowControl w:val="0"/>
              <w:tabs>
                <w:tab w:val="left" w:pos="540"/>
              </w:tabs>
              <w:autoSpaceDE w:val="0"/>
              <w:autoSpaceDN w:val="0"/>
              <w:adjustRightInd w:val="0"/>
              <w:contextualSpacing/>
            </w:pPr>
          </w:p>
        </w:tc>
        <w:tc>
          <w:tcPr>
            <w:tcW w:w="2835" w:type="dxa"/>
          </w:tcPr>
          <w:p w:rsidR="00F551A5" w:rsidRPr="000516D4" w:rsidRDefault="00F551A5" w:rsidP="00365AE4">
            <w:pPr>
              <w:widowControl w:val="0"/>
              <w:tabs>
                <w:tab w:val="left" w:pos="540"/>
              </w:tabs>
              <w:autoSpaceDE w:val="0"/>
              <w:autoSpaceDN w:val="0"/>
              <w:adjustRightInd w:val="0"/>
              <w:contextualSpacing/>
              <w:jc w:val="both"/>
            </w:pPr>
            <w:r w:rsidRPr="00ED5A9E">
              <w:rPr>
                <w:b/>
              </w:rPr>
              <w:t>3</w:t>
            </w:r>
            <w:r w:rsidR="00365AE4">
              <w:rPr>
                <w:b/>
              </w:rPr>
              <w:t xml:space="preserve"> </w:t>
            </w:r>
            <w:r>
              <w:t>Реализует психодиагностические методы и методики, способы прогнозирования изменений и динамики развития индивида, группы, организации с целью оценки гармонизации психического функционирования человека в условиях виртуальной реальности, в том числе с применением технологии искусственного интеллекта</w:t>
            </w:r>
          </w:p>
        </w:tc>
        <w:tc>
          <w:tcPr>
            <w:tcW w:w="3430" w:type="dxa"/>
          </w:tcPr>
          <w:p w:rsidR="00365AE4" w:rsidRPr="00AA1158" w:rsidRDefault="00365AE4" w:rsidP="00365AE4">
            <w:pPr>
              <w:widowControl w:val="0"/>
              <w:tabs>
                <w:tab w:val="left" w:pos="540"/>
              </w:tabs>
              <w:autoSpaceDE w:val="0"/>
              <w:autoSpaceDN w:val="0"/>
              <w:adjustRightInd w:val="0"/>
              <w:contextualSpacing/>
              <w:jc w:val="both"/>
              <w:rPr>
                <w:b/>
              </w:rPr>
            </w:pPr>
            <w:r w:rsidRPr="00AA1158">
              <w:rPr>
                <w:b/>
              </w:rPr>
              <w:t>Знать</w:t>
            </w:r>
          </w:p>
          <w:p w:rsidR="00AA1158" w:rsidRPr="00D2637B" w:rsidRDefault="00AA1158" w:rsidP="00365AE4">
            <w:pPr>
              <w:widowControl w:val="0"/>
              <w:tabs>
                <w:tab w:val="left" w:pos="540"/>
              </w:tabs>
              <w:autoSpaceDE w:val="0"/>
              <w:autoSpaceDN w:val="0"/>
              <w:adjustRightInd w:val="0"/>
              <w:contextualSpacing/>
              <w:jc w:val="both"/>
              <w:rPr>
                <w:b/>
                <w:color w:val="FF0000"/>
              </w:rPr>
            </w:pPr>
            <w:r>
              <w:t>психодиагностические методы и методики, способы прогнозирования изменений и динамики развития индивида, группы, организации с целью оценки гармонизации психического функционирования человека</w:t>
            </w:r>
          </w:p>
          <w:p w:rsidR="00365AE4" w:rsidRPr="00AA1158" w:rsidRDefault="00365AE4" w:rsidP="00365AE4">
            <w:pPr>
              <w:widowControl w:val="0"/>
              <w:tabs>
                <w:tab w:val="left" w:pos="540"/>
              </w:tabs>
              <w:autoSpaceDE w:val="0"/>
              <w:autoSpaceDN w:val="0"/>
              <w:adjustRightInd w:val="0"/>
              <w:contextualSpacing/>
              <w:jc w:val="both"/>
              <w:rPr>
                <w:b/>
              </w:rPr>
            </w:pPr>
            <w:r w:rsidRPr="00AA1158">
              <w:rPr>
                <w:b/>
              </w:rPr>
              <w:t>Уметь</w:t>
            </w:r>
          </w:p>
          <w:p w:rsidR="00F551A5" w:rsidRPr="00F37025" w:rsidRDefault="00AA1158" w:rsidP="00F37025">
            <w:pPr>
              <w:widowControl w:val="0"/>
              <w:tabs>
                <w:tab w:val="left" w:pos="540"/>
              </w:tabs>
              <w:autoSpaceDE w:val="0"/>
              <w:autoSpaceDN w:val="0"/>
              <w:adjustRightInd w:val="0"/>
              <w:contextualSpacing/>
              <w:jc w:val="both"/>
              <w:rPr>
                <w:b/>
              </w:rPr>
            </w:pPr>
            <w:r w:rsidRPr="00AA1158">
              <w:t>применять психодиагностические</w:t>
            </w:r>
            <w:r>
              <w:t xml:space="preserve"> методы и методики, способы прогнозирования изменений и динамики развития индивида, группы, организации с целью оценки гармонизации психического функционирования человека в условиях виртуальной реальности, в том числе с применением технологии искусственного интеллекта</w:t>
            </w:r>
          </w:p>
        </w:tc>
      </w:tr>
      <w:tr w:rsidR="00365AE4" w:rsidRPr="000516D4" w:rsidTr="00365AE4">
        <w:trPr>
          <w:trHeight w:val="2847"/>
        </w:trPr>
        <w:tc>
          <w:tcPr>
            <w:tcW w:w="1276" w:type="dxa"/>
            <w:vMerge w:val="restart"/>
          </w:tcPr>
          <w:p w:rsidR="00365AE4" w:rsidRPr="00A61445" w:rsidRDefault="00365AE4" w:rsidP="00F551A5">
            <w:pPr>
              <w:rPr>
                <w:b/>
              </w:rPr>
            </w:pPr>
            <w:r w:rsidRPr="00A61445">
              <w:rPr>
                <w:b/>
              </w:rPr>
              <w:t>ОПК-2</w:t>
            </w:r>
          </w:p>
          <w:p w:rsidR="00365AE4" w:rsidRPr="00A61445" w:rsidRDefault="00365AE4" w:rsidP="00F551A5">
            <w:pPr>
              <w:widowControl w:val="0"/>
              <w:tabs>
                <w:tab w:val="left" w:pos="540"/>
              </w:tabs>
              <w:autoSpaceDE w:val="0"/>
              <w:autoSpaceDN w:val="0"/>
              <w:adjustRightInd w:val="0"/>
              <w:contextualSpacing/>
              <w:rPr>
                <w:b/>
              </w:rPr>
            </w:pPr>
          </w:p>
        </w:tc>
        <w:tc>
          <w:tcPr>
            <w:tcW w:w="2098" w:type="dxa"/>
            <w:vMerge w:val="restart"/>
          </w:tcPr>
          <w:p w:rsidR="00365AE4" w:rsidRDefault="00365AE4" w:rsidP="00F551A5">
            <w:pPr>
              <w:widowControl w:val="0"/>
              <w:tabs>
                <w:tab w:val="left" w:pos="540"/>
              </w:tabs>
              <w:autoSpaceDE w:val="0"/>
              <w:autoSpaceDN w:val="0"/>
              <w:adjustRightInd w:val="0"/>
              <w:contextualSpacing/>
            </w:pPr>
            <w:r>
              <w:t xml:space="preserve">Способен применять методы сбора, анализа и интерпретации эмпирических данных в соответствии с поставленной задачей, оценивать достоверность </w:t>
            </w:r>
            <w:r>
              <w:lastRenderedPageBreak/>
              <w:t>эмпирических данных и обоснованность выводов научных исследований</w:t>
            </w:r>
          </w:p>
          <w:p w:rsidR="009F1212" w:rsidRDefault="009F1212" w:rsidP="00F551A5">
            <w:pPr>
              <w:widowControl w:val="0"/>
              <w:tabs>
                <w:tab w:val="left" w:pos="540"/>
              </w:tabs>
              <w:autoSpaceDE w:val="0"/>
              <w:autoSpaceDN w:val="0"/>
              <w:adjustRightInd w:val="0"/>
              <w:contextualSpacing/>
            </w:pPr>
          </w:p>
          <w:p w:rsidR="009F1212" w:rsidRDefault="009F1212" w:rsidP="00F551A5">
            <w:pPr>
              <w:widowControl w:val="0"/>
              <w:tabs>
                <w:tab w:val="left" w:pos="540"/>
              </w:tabs>
              <w:autoSpaceDE w:val="0"/>
              <w:autoSpaceDN w:val="0"/>
              <w:adjustRightInd w:val="0"/>
              <w:contextualSpacing/>
            </w:pPr>
          </w:p>
          <w:p w:rsidR="009F1212" w:rsidRDefault="009F1212" w:rsidP="009F1212">
            <w:pPr>
              <w:jc w:val="both"/>
              <w:rPr>
                <w:color w:val="000000"/>
              </w:rPr>
            </w:pPr>
          </w:p>
          <w:p w:rsidR="009F1212" w:rsidRDefault="009F1212" w:rsidP="009F1212">
            <w:pPr>
              <w:jc w:val="both"/>
              <w:rPr>
                <w:color w:val="000000"/>
              </w:rPr>
            </w:pPr>
          </w:p>
          <w:p w:rsidR="009F1212" w:rsidRDefault="009F1212" w:rsidP="009F1212">
            <w:pPr>
              <w:jc w:val="both"/>
              <w:rPr>
                <w:color w:val="000000"/>
              </w:rPr>
            </w:pPr>
          </w:p>
          <w:p w:rsidR="009F1212" w:rsidRDefault="009F1212" w:rsidP="009F1212">
            <w:pPr>
              <w:jc w:val="both"/>
              <w:rPr>
                <w:color w:val="000000"/>
              </w:rPr>
            </w:pPr>
          </w:p>
          <w:p w:rsidR="009F1212" w:rsidRDefault="009F1212" w:rsidP="009F1212">
            <w:pPr>
              <w:jc w:val="both"/>
              <w:rPr>
                <w:color w:val="000000"/>
              </w:rPr>
            </w:pPr>
          </w:p>
          <w:p w:rsidR="009F1212" w:rsidRDefault="009F1212" w:rsidP="009F1212">
            <w:pPr>
              <w:jc w:val="both"/>
              <w:rPr>
                <w:color w:val="000000"/>
              </w:rPr>
            </w:pPr>
          </w:p>
          <w:p w:rsidR="009F1212" w:rsidRDefault="009F1212" w:rsidP="009F1212">
            <w:pPr>
              <w:jc w:val="both"/>
              <w:rPr>
                <w:color w:val="000000"/>
              </w:rPr>
            </w:pPr>
          </w:p>
          <w:p w:rsidR="009F1212" w:rsidRDefault="009F1212" w:rsidP="009F1212">
            <w:pPr>
              <w:jc w:val="both"/>
              <w:rPr>
                <w:color w:val="000000"/>
              </w:rPr>
            </w:pPr>
          </w:p>
          <w:p w:rsidR="009F1212" w:rsidRDefault="009F1212" w:rsidP="009F1212">
            <w:pPr>
              <w:jc w:val="both"/>
              <w:rPr>
                <w:color w:val="000000"/>
              </w:rPr>
            </w:pPr>
          </w:p>
          <w:p w:rsidR="009F1212" w:rsidRDefault="009F1212" w:rsidP="009F1212">
            <w:pPr>
              <w:jc w:val="both"/>
              <w:rPr>
                <w:color w:val="000000"/>
              </w:rPr>
            </w:pPr>
          </w:p>
          <w:p w:rsidR="009F1212" w:rsidRDefault="009F1212" w:rsidP="009F1212">
            <w:pPr>
              <w:jc w:val="both"/>
              <w:rPr>
                <w:color w:val="000000"/>
              </w:rPr>
            </w:pPr>
          </w:p>
          <w:p w:rsidR="009F1212" w:rsidRDefault="009F1212" w:rsidP="009F1212">
            <w:pPr>
              <w:jc w:val="both"/>
              <w:rPr>
                <w:color w:val="000000"/>
              </w:rPr>
            </w:pPr>
          </w:p>
          <w:p w:rsidR="009F1212" w:rsidRDefault="009F1212" w:rsidP="009F1212">
            <w:pPr>
              <w:jc w:val="both"/>
              <w:rPr>
                <w:color w:val="000000"/>
              </w:rPr>
            </w:pPr>
          </w:p>
          <w:p w:rsidR="009F1212" w:rsidRDefault="009F1212" w:rsidP="009F1212">
            <w:pPr>
              <w:jc w:val="both"/>
              <w:rPr>
                <w:color w:val="000000"/>
              </w:rPr>
            </w:pPr>
          </w:p>
          <w:p w:rsidR="009F1212" w:rsidRDefault="009F1212" w:rsidP="009F1212">
            <w:pPr>
              <w:jc w:val="both"/>
              <w:rPr>
                <w:color w:val="000000"/>
              </w:rPr>
            </w:pPr>
          </w:p>
          <w:p w:rsidR="009F1212" w:rsidRDefault="009F1212" w:rsidP="009F1212">
            <w:pPr>
              <w:jc w:val="both"/>
              <w:rPr>
                <w:color w:val="000000"/>
              </w:rPr>
            </w:pPr>
          </w:p>
          <w:p w:rsidR="009F1212" w:rsidRDefault="009F1212" w:rsidP="009F1212">
            <w:pPr>
              <w:jc w:val="both"/>
              <w:rPr>
                <w:color w:val="000000"/>
              </w:rPr>
            </w:pPr>
          </w:p>
          <w:p w:rsidR="009F1212" w:rsidRDefault="009F1212" w:rsidP="009F1212">
            <w:pPr>
              <w:jc w:val="both"/>
              <w:rPr>
                <w:color w:val="000000"/>
              </w:rPr>
            </w:pPr>
          </w:p>
          <w:p w:rsidR="009F1212" w:rsidRDefault="009F1212" w:rsidP="009F1212">
            <w:pPr>
              <w:jc w:val="both"/>
              <w:rPr>
                <w:color w:val="000000"/>
              </w:rPr>
            </w:pPr>
          </w:p>
          <w:p w:rsidR="009F1212" w:rsidRDefault="009F1212" w:rsidP="009F1212">
            <w:pPr>
              <w:jc w:val="both"/>
            </w:pPr>
          </w:p>
          <w:p w:rsidR="009F1212" w:rsidRDefault="009F1212" w:rsidP="009F1212">
            <w:pPr>
              <w:jc w:val="both"/>
            </w:pPr>
          </w:p>
          <w:p w:rsidR="009F1212" w:rsidRDefault="009F1212" w:rsidP="009F1212">
            <w:pPr>
              <w:jc w:val="both"/>
            </w:pPr>
          </w:p>
          <w:p w:rsidR="009F1212" w:rsidRDefault="009F1212" w:rsidP="009F1212">
            <w:pPr>
              <w:jc w:val="both"/>
            </w:pPr>
          </w:p>
          <w:p w:rsidR="009F1212" w:rsidRDefault="009F1212" w:rsidP="009F1212">
            <w:pPr>
              <w:jc w:val="both"/>
            </w:pPr>
          </w:p>
          <w:p w:rsidR="009F1212" w:rsidRDefault="009F1212" w:rsidP="009F1212">
            <w:pPr>
              <w:jc w:val="both"/>
            </w:pPr>
          </w:p>
          <w:p w:rsidR="009F1212" w:rsidRDefault="009F1212" w:rsidP="009F1212">
            <w:pPr>
              <w:jc w:val="both"/>
            </w:pPr>
          </w:p>
          <w:p w:rsidR="009F1212" w:rsidRDefault="009F1212" w:rsidP="009F1212">
            <w:pPr>
              <w:jc w:val="both"/>
            </w:pPr>
          </w:p>
          <w:p w:rsidR="009F1212" w:rsidRDefault="009F1212" w:rsidP="009F1212">
            <w:pPr>
              <w:jc w:val="both"/>
            </w:pPr>
          </w:p>
          <w:p w:rsidR="009F1212" w:rsidRDefault="009F1212" w:rsidP="009F1212">
            <w:pPr>
              <w:jc w:val="both"/>
            </w:pPr>
          </w:p>
          <w:p w:rsidR="009F1212" w:rsidRDefault="009F1212" w:rsidP="009F1212">
            <w:pPr>
              <w:jc w:val="both"/>
            </w:pPr>
          </w:p>
          <w:p w:rsidR="009F1212" w:rsidRDefault="009F1212" w:rsidP="009F1212">
            <w:pPr>
              <w:jc w:val="both"/>
            </w:pPr>
          </w:p>
          <w:p w:rsidR="009F1212" w:rsidRDefault="009F1212" w:rsidP="009F1212">
            <w:pPr>
              <w:jc w:val="both"/>
            </w:pPr>
          </w:p>
          <w:p w:rsidR="009F1212" w:rsidRDefault="009F1212" w:rsidP="009F1212">
            <w:pPr>
              <w:jc w:val="both"/>
            </w:pPr>
          </w:p>
          <w:p w:rsidR="009F1212" w:rsidRDefault="009F1212" w:rsidP="009F1212">
            <w:pPr>
              <w:jc w:val="both"/>
            </w:pPr>
          </w:p>
          <w:p w:rsidR="009F1212" w:rsidRDefault="009F1212" w:rsidP="009F1212">
            <w:pPr>
              <w:jc w:val="both"/>
            </w:pPr>
          </w:p>
          <w:p w:rsidR="009F1212" w:rsidRDefault="009F1212" w:rsidP="009F1212">
            <w:pPr>
              <w:jc w:val="both"/>
            </w:pPr>
          </w:p>
          <w:p w:rsidR="009F1212" w:rsidRDefault="009F1212" w:rsidP="009F1212">
            <w:pPr>
              <w:jc w:val="both"/>
            </w:pPr>
          </w:p>
          <w:p w:rsidR="009F1212" w:rsidRDefault="009F1212" w:rsidP="009F1212">
            <w:pPr>
              <w:jc w:val="both"/>
            </w:pPr>
          </w:p>
          <w:p w:rsidR="009F1212" w:rsidRDefault="009F1212" w:rsidP="009F1212">
            <w:pPr>
              <w:jc w:val="both"/>
            </w:pPr>
          </w:p>
          <w:p w:rsidR="009F1212" w:rsidRDefault="009F1212" w:rsidP="009F1212">
            <w:pPr>
              <w:jc w:val="both"/>
            </w:pPr>
          </w:p>
          <w:p w:rsidR="009F1212" w:rsidRDefault="009F1212" w:rsidP="009F1212">
            <w:pPr>
              <w:jc w:val="both"/>
            </w:pPr>
          </w:p>
          <w:p w:rsidR="009F1212" w:rsidRDefault="009F1212" w:rsidP="009F1212">
            <w:pPr>
              <w:jc w:val="both"/>
            </w:pPr>
          </w:p>
          <w:p w:rsidR="009F1212" w:rsidRDefault="009F1212" w:rsidP="009F1212">
            <w:pPr>
              <w:jc w:val="both"/>
            </w:pPr>
          </w:p>
          <w:p w:rsidR="009F1212" w:rsidRDefault="009F1212" w:rsidP="009F1212">
            <w:pPr>
              <w:jc w:val="both"/>
            </w:pPr>
          </w:p>
          <w:p w:rsidR="009F1212" w:rsidRDefault="009F1212" w:rsidP="009F1212">
            <w:pPr>
              <w:jc w:val="both"/>
            </w:pPr>
          </w:p>
          <w:p w:rsidR="009F1212" w:rsidRDefault="009F1212" w:rsidP="009F1212">
            <w:pPr>
              <w:jc w:val="both"/>
            </w:pPr>
          </w:p>
          <w:p w:rsidR="009F1212" w:rsidRDefault="009F1212" w:rsidP="009F1212">
            <w:pPr>
              <w:jc w:val="both"/>
            </w:pPr>
          </w:p>
          <w:p w:rsidR="009F1212" w:rsidRDefault="009F1212" w:rsidP="009F1212">
            <w:pPr>
              <w:jc w:val="both"/>
            </w:pPr>
          </w:p>
          <w:p w:rsidR="009F1212" w:rsidRDefault="009F1212" w:rsidP="009F1212">
            <w:pPr>
              <w:jc w:val="both"/>
            </w:pPr>
          </w:p>
          <w:p w:rsidR="009F1212" w:rsidRDefault="009F1212" w:rsidP="009F1212">
            <w:pPr>
              <w:jc w:val="both"/>
            </w:pPr>
          </w:p>
          <w:p w:rsidR="009F1212" w:rsidRDefault="009F1212" w:rsidP="009F1212">
            <w:pPr>
              <w:jc w:val="both"/>
            </w:pPr>
          </w:p>
          <w:p w:rsidR="009F1212" w:rsidRDefault="009F1212" w:rsidP="009F1212">
            <w:pPr>
              <w:jc w:val="both"/>
            </w:pPr>
          </w:p>
          <w:p w:rsidR="009F1212" w:rsidRDefault="009F1212" w:rsidP="009F1212">
            <w:pPr>
              <w:jc w:val="both"/>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9F1212" w:rsidRDefault="009F1212" w:rsidP="009F1212">
            <w:pPr>
              <w:widowControl w:val="0"/>
              <w:tabs>
                <w:tab w:val="left" w:pos="540"/>
              </w:tabs>
              <w:autoSpaceDE w:val="0"/>
              <w:autoSpaceDN w:val="0"/>
              <w:adjustRightInd w:val="0"/>
              <w:contextualSpacing/>
            </w:pPr>
          </w:p>
          <w:p w:rsidR="00365AE4" w:rsidRDefault="00365AE4" w:rsidP="00F551A5">
            <w:pPr>
              <w:widowControl w:val="0"/>
              <w:tabs>
                <w:tab w:val="left" w:pos="540"/>
              </w:tabs>
              <w:autoSpaceDE w:val="0"/>
              <w:autoSpaceDN w:val="0"/>
              <w:adjustRightInd w:val="0"/>
              <w:contextualSpacing/>
            </w:pPr>
          </w:p>
          <w:p w:rsidR="00365AE4" w:rsidRDefault="00365AE4" w:rsidP="00F551A5">
            <w:pPr>
              <w:widowControl w:val="0"/>
              <w:tabs>
                <w:tab w:val="left" w:pos="540"/>
              </w:tabs>
              <w:autoSpaceDE w:val="0"/>
              <w:autoSpaceDN w:val="0"/>
              <w:adjustRightInd w:val="0"/>
              <w:contextualSpacing/>
            </w:pPr>
          </w:p>
          <w:p w:rsidR="00365AE4" w:rsidRPr="00E123DB" w:rsidRDefault="00365AE4" w:rsidP="00D2637B">
            <w:pPr>
              <w:widowControl w:val="0"/>
              <w:tabs>
                <w:tab w:val="left" w:pos="540"/>
              </w:tabs>
              <w:autoSpaceDE w:val="0"/>
              <w:autoSpaceDN w:val="0"/>
              <w:adjustRightInd w:val="0"/>
              <w:contextualSpacing/>
            </w:pPr>
          </w:p>
        </w:tc>
        <w:tc>
          <w:tcPr>
            <w:tcW w:w="2835" w:type="dxa"/>
          </w:tcPr>
          <w:p w:rsidR="00365AE4" w:rsidRPr="00365AE4" w:rsidRDefault="00365AE4" w:rsidP="00365AE4">
            <w:pPr>
              <w:widowControl w:val="0"/>
              <w:tabs>
                <w:tab w:val="left" w:pos="540"/>
              </w:tabs>
              <w:autoSpaceDE w:val="0"/>
              <w:autoSpaceDN w:val="0"/>
              <w:adjustRightInd w:val="0"/>
              <w:contextualSpacing/>
              <w:rPr>
                <w:b/>
              </w:rPr>
            </w:pPr>
            <w:r w:rsidRPr="00365AE4">
              <w:lastRenderedPageBreak/>
              <w:t>1. Демонстрирует знание об основных методах сбора, анализа и интерпретации эмпирических данных (количественных и качественных), включая методы математической статистики.</w:t>
            </w:r>
          </w:p>
        </w:tc>
        <w:tc>
          <w:tcPr>
            <w:tcW w:w="3430" w:type="dxa"/>
          </w:tcPr>
          <w:p w:rsidR="00365AE4" w:rsidRDefault="00365AE4" w:rsidP="00DE7274">
            <w:pPr>
              <w:widowControl w:val="0"/>
              <w:tabs>
                <w:tab w:val="left" w:pos="540"/>
              </w:tabs>
              <w:autoSpaceDE w:val="0"/>
              <w:autoSpaceDN w:val="0"/>
              <w:adjustRightInd w:val="0"/>
              <w:contextualSpacing/>
              <w:jc w:val="both"/>
              <w:rPr>
                <w:b/>
              </w:rPr>
            </w:pPr>
          </w:p>
          <w:p w:rsidR="00365AE4" w:rsidRPr="00AA1158" w:rsidRDefault="00365AE4" w:rsidP="00DE7274">
            <w:pPr>
              <w:widowControl w:val="0"/>
              <w:tabs>
                <w:tab w:val="left" w:pos="540"/>
              </w:tabs>
              <w:autoSpaceDE w:val="0"/>
              <w:autoSpaceDN w:val="0"/>
              <w:adjustRightInd w:val="0"/>
              <w:contextualSpacing/>
              <w:jc w:val="both"/>
              <w:rPr>
                <w:b/>
              </w:rPr>
            </w:pPr>
            <w:r w:rsidRPr="00AA1158">
              <w:rPr>
                <w:b/>
              </w:rPr>
              <w:t>Знать</w:t>
            </w:r>
          </w:p>
          <w:p w:rsidR="00AA1158" w:rsidRPr="00D2637B" w:rsidRDefault="00AA1158" w:rsidP="00DE7274">
            <w:pPr>
              <w:widowControl w:val="0"/>
              <w:tabs>
                <w:tab w:val="left" w:pos="540"/>
              </w:tabs>
              <w:autoSpaceDE w:val="0"/>
              <w:autoSpaceDN w:val="0"/>
              <w:adjustRightInd w:val="0"/>
              <w:contextualSpacing/>
              <w:jc w:val="both"/>
              <w:rPr>
                <w:b/>
                <w:color w:val="FF0000"/>
              </w:rPr>
            </w:pPr>
            <w:r w:rsidRPr="00365AE4">
              <w:t>основны</w:t>
            </w:r>
            <w:r>
              <w:t>е</w:t>
            </w:r>
            <w:r w:rsidRPr="00365AE4">
              <w:t xml:space="preserve"> метод</w:t>
            </w:r>
            <w:r>
              <w:t>ы</w:t>
            </w:r>
            <w:r w:rsidRPr="00365AE4">
              <w:t xml:space="preserve"> сбора, анализа и интерпретации эмпирических данных (количественных и качественных), включая методы математической статистики.</w:t>
            </w:r>
          </w:p>
          <w:p w:rsidR="00365AE4" w:rsidRPr="00AA1158" w:rsidRDefault="00365AE4" w:rsidP="00DE7274">
            <w:pPr>
              <w:widowControl w:val="0"/>
              <w:tabs>
                <w:tab w:val="left" w:pos="540"/>
              </w:tabs>
              <w:autoSpaceDE w:val="0"/>
              <w:autoSpaceDN w:val="0"/>
              <w:adjustRightInd w:val="0"/>
              <w:contextualSpacing/>
              <w:jc w:val="both"/>
              <w:rPr>
                <w:b/>
              </w:rPr>
            </w:pPr>
            <w:r w:rsidRPr="00AA1158">
              <w:rPr>
                <w:b/>
              </w:rPr>
              <w:t>Уметь</w:t>
            </w:r>
          </w:p>
          <w:p w:rsidR="00AA1158" w:rsidRPr="00D2637B" w:rsidRDefault="00AA1158" w:rsidP="00AA1158">
            <w:pPr>
              <w:widowControl w:val="0"/>
              <w:tabs>
                <w:tab w:val="left" w:pos="540"/>
              </w:tabs>
              <w:autoSpaceDE w:val="0"/>
              <w:autoSpaceDN w:val="0"/>
              <w:adjustRightInd w:val="0"/>
              <w:contextualSpacing/>
              <w:jc w:val="both"/>
              <w:rPr>
                <w:b/>
                <w:color w:val="FF0000"/>
              </w:rPr>
            </w:pPr>
            <w:r w:rsidRPr="00AA1158">
              <w:t>Применять</w:t>
            </w:r>
            <w:r>
              <w:rPr>
                <w:b/>
              </w:rPr>
              <w:t xml:space="preserve"> </w:t>
            </w:r>
            <w:r w:rsidRPr="00365AE4">
              <w:t>основны</w:t>
            </w:r>
            <w:r>
              <w:t>е</w:t>
            </w:r>
            <w:r w:rsidRPr="00365AE4">
              <w:t xml:space="preserve"> метод</w:t>
            </w:r>
            <w:r>
              <w:t>ы</w:t>
            </w:r>
            <w:r w:rsidRPr="00365AE4">
              <w:t xml:space="preserve"> сбора, анализа и </w:t>
            </w:r>
            <w:r w:rsidRPr="00365AE4">
              <w:lastRenderedPageBreak/>
              <w:t>интерпретации эмпирических данных (количественных и качественных), включая методы математической статистики.</w:t>
            </w:r>
          </w:p>
          <w:p w:rsidR="00365AE4" w:rsidRDefault="00365AE4" w:rsidP="00DE7274">
            <w:pPr>
              <w:widowControl w:val="0"/>
              <w:tabs>
                <w:tab w:val="left" w:pos="540"/>
              </w:tabs>
              <w:autoSpaceDE w:val="0"/>
              <w:autoSpaceDN w:val="0"/>
              <w:adjustRightInd w:val="0"/>
              <w:contextualSpacing/>
              <w:jc w:val="both"/>
              <w:rPr>
                <w:b/>
              </w:rPr>
            </w:pPr>
          </w:p>
          <w:p w:rsidR="00365AE4" w:rsidRPr="000516D4" w:rsidRDefault="00365AE4" w:rsidP="00365AE4">
            <w:pPr>
              <w:widowControl w:val="0"/>
              <w:tabs>
                <w:tab w:val="left" w:pos="540"/>
              </w:tabs>
              <w:autoSpaceDE w:val="0"/>
              <w:autoSpaceDN w:val="0"/>
              <w:adjustRightInd w:val="0"/>
              <w:contextualSpacing/>
              <w:jc w:val="both"/>
            </w:pPr>
          </w:p>
        </w:tc>
      </w:tr>
      <w:tr w:rsidR="00365AE4" w:rsidRPr="000516D4" w:rsidTr="00F551A5">
        <w:trPr>
          <w:trHeight w:val="1040"/>
        </w:trPr>
        <w:tc>
          <w:tcPr>
            <w:tcW w:w="1276" w:type="dxa"/>
            <w:vMerge/>
          </w:tcPr>
          <w:p w:rsidR="00365AE4" w:rsidRPr="00A61445" w:rsidRDefault="00365AE4" w:rsidP="00F551A5">
            <w:pPr>
              <w:rPr>
                <w:b/>
              </w:rPr>
            </w:pPr>
          </w:p>
        </w:tc>
        <w:tc>
          <w:tcPr>
            <w:tcW w:w="2098" w:type="dxa"/>
            <w:vMerge/>
          </w:tcPr>
          <w:p w:rsidR="00365AE4" w:rsidRDefault="00365AE4" w:rsidP="00F551A5">
            <w:pPr>
              <w:widowControl w:val="0"/>
              <w:tabs>
                <w:tab w:val="left" w:pos="540"/>
              </w:tabs>
              <w:autoSpaceDE w:val="0"/>
              <w:autoSpaceDN w:val="0"/>
              <w:adjustRightInd w:val="0"/>
              <w:contextualSpacing/>
            </w:pPr>
          </w:p>
        </w:tc>
        <w:tc>
          <w:tcPr>
            <w:tcW w:w="2835" w:type="dxa"/>
          </w:tcPr>
          <w:p w:rsidR="00365AE4" w:rsidRPr="00365AE4" w:rsidRDefault="00365AE4" w:rsidP="00D2637B">
            <w:pPr>
              <w:widowControl w:val="0"/>
              <w:tabs>
                <w:tab w:val="left" w:pos="540"/>
              </w:tabs>
              <w:autoSpaceDE w:val="0"/>
              <w:autoSpaceDN w:val="0"/>
              <w:adjustRightInd w:val="0"/>
              <w:contextualSpacing/>
            </w:pPr>
            <w:r>
              <w:t>2</w:t>
            </w:r>
            <w:r w:rsidRPr="00365AE4">
              <w:t>. Проектирует психологическое исследование, включая: историко-критический анализ методов с точки зрения,  их соответствия постановленной проблеме, методологии, выдвигаемым гипотезам, задачам психологического исследования, возможности последующего решения о видах устанавливаемых закономерностей и механизмов.</w:t>
            </w:r>
          </w:p>
        </w:tc>
        <w:tc>
          <w:tcPr>
            <w:tcW w:w="3430" w:type="dxa"/>
          </w:tcPr>
          <w:p w:rsidR="00365AE4" w:rsidRPr="00AA1158" w:rsidRDefault="00365AE4" w:rsidP="00365AE4">
            <w:pPr>
              <w:widowControl w:val="0"/>
              <w:tabs>
                <w:tab w:val="left" w:pos="540"/>
              </w:tabs>
              <w:autoSpaceDE w:val="0"/>
              <w:autoSpaceDN w:val="0"/>
              <w:adjustRightInd w:val="0"/>
              <w:contextualSpacing/>
              <w:jc w:val="both"/>
              <w:rPr>
                <w:b/>
              </w:rPr>
            </w:pPr>
            <w:r w:rsidRPr="00AA1158">
              <w:rPr>
                <w:b/>
              </w:rPr>
              <w:t>Знать</w:t>
            </w:r>
          </w:p>
          <w:p w:rsidR="00AA1158" w:rsidRPr="00D2637B" w:rsidRDefault="00AA1158" w:rsidP="00365AE4">
            <w:pPr>
              <w:widowControl w:val="0"/>
              <w:tabs>
                <w:tab w:val="left" w:pos="540"/>
              </w:tabs>
              <w:autoSpaceDE w:val="0"/>
              <w:autoSpaceDN w:val="0"/>
              <w:adjustRightInd w:val="0"/>
              <w:contextualSpacing/>
              <w:jc w:val="both"/>
              <w:rPr>
                <w:b/>
                <w:color w:val="FF0000"/>
              </w:rPr>
            </w:pPr>
            <w:r w:rsidRPr="00AA1158">
              <w:t>Основы</w:t>
            </w:r>
            <w:r w:rsidRPr="00AA1158">
              <w:rPr>
                <w:b/>
              </w:rPr>
              <w:t xml:space="preserve"> </w:t>
            </w:r>
            <w:r w:rsidRPr="00AA1158">
              <w:t>психологического исследования</w:t>
            </w:r>
            <w:r w:rsidRPr="00365AE4">
              <w:t>, включая: историко-критический анализ методов с точки зрения,  их соответствия постановленной проблеме, методологии, выдвигаемым гипотезам, задачам психологического исследования</w:t>
            </w:r>
          </w:p>
          <w:p w:rsidR="00365AE4" w:rsidRPr="00AA1158" w:rsidRDefault="00365AE4" w:rsidP="00365AE4">
            <w:pPr>
              <w:widowControl w:val="0"/>
              <w:tabs>
                <w:tab w:val="left" w:pos="540"/>
              </w:tabs>
              <w:autoSpaceDE w:val="0"/>
              <w:autoSpaceDN w:val="0"/>
              <w:adjustRightInd w:val="0"/>
              <w:contextualSpacing/>
              <w:jc w:val="both"/>
              <w:rPr>
                <w:b/>
              </w:rPr>
            </w:pPr>
            <w:r w:rsidRPr="00AA1158">
              <w:rPr>
                <w:b/>
              </w:rPr>
              <w:t>Уметь</w:t>
            </w:r>
          </w:p>
          <w:p w:rsidR="00365AE4" w:rsidRDefault="00AA1158" w:rsidP="00365AE4">
            <w:pPr>
              <w:widowControl w:val="0"/>
              <w:tabs>
                <w:tab w:val="left" w:pos="540"/>
              </w:tabs>
              <w:autoSpaceDE w:val="0"/>
              <w:autoSpaceDN w:val="0"/>
              <w:adjustRightInd w:val="0"/>
              <w:contextualSpacing/>
              <w:jc w:val="both"/>
              <w:rPr>
                <w:b/>
              </w:rPr>
            </w:pPr>
            <w:r w:rsidRPr="00AA1158">
              <w:t>Проводить</w:t>
            </w:r>
            <w:r>
              <w:rPr>
                <w:b/>
              </w:rPr>
              <w:t xml:space="preserve"> </w:t>
            </w:r>
            <w:r w:rsidRPr="00365AE4">
              <w:t>психологическое исследование, включая: историко-критический анализ методов с точки зрения,  их соответствия постановленной проблеме, методологии, выдвигаемым гипотезам, задачам психологического исследования, возможности последующего решения о видах устанавливаемых закономерностей и механизмов.</w:t>
            </w:r>
          </w:p>
          <w:p w:rsidR="00365AE4" w:rsidRDefault="00365AE4" w:rsidP="00DE7274">
            <w:pPr>
              <w:widowControl w:val="0"/>
              <w:tabs>
                <w:tab w:val="left" w:pos="540"/>
              </w:tabs>
              <w:autoSpaceDE w:val="0"/>
              <w:autoSpaceDN w:val="0"/>
              <w:adjustRightInd w:val="0"/>
              <w:contextualSpacing/>
              <w:jc w:val="both"/>
              <w:rPr>
                <w:b/>
              </w:rPr>
            </w:pPr>
          </w:p>
        </w:tc>
      </w:tr>
      <w:tr w:rsidR="00365AE4" w:rsidRPr="000516D4" w:rsidTr="00F551A5">
        <w:trPr>
          <w:trHeight w:val="1040"/>
        </w:trPr>
        <w:tc>
          <w:tcPr>
            <w:tcW w:w="1276" w:type="dxa"/>
            <w:vMerge/>
          </w:tcPr>
          <w:p w:rsidR="00365AE4" w:rsidRPr="00A61445" w:rsidRDefault="00365AE4" w:rsidP="00F551A5">
            <w:pPr>
              <w:rPr>
                <w:b/>
              </w:rPr>
            </w:pPr>
          </w:p>
        </w:tc>
        <w:tc>
          <w:tcPr>
            <w:tcW w:w="2098" w:type="dxa"/>
            <w:vMerge/>
          </w:tcPr>
          <w:p w:rsidR="00365AE4" w:rsidRDefault="00365AE4" w:rsidP="00F551A5">
            <w:pPr>
              <w:widowControl w:val="0"/>
              <w:tabs>
                <w:tab w:val="left" w:pos="540"/>
              </w:tabs>
              <w:autoSpaceDE w:val="0"/>
              <w:autoSpaceDN w:val="0"/>
              <w:adjustRightInd w:val="0"/>
              <w:contextualSpacing/>
            </w:pPr>
          </w:p>
        </w:tc>
        <w:tc>
          <w:tcPr>
            <w:tcW w:w="2835" w:type="dxa"/>
          </w:tcPr>
          <w:p w:rsidR="00365AE4" w:rsidRPr="00365AE4" w:rsidRDefault="00365AE4" w:rsidP="00365AE4">
            <w:pPr>
              <w:widowControl w:val="0"/>
              <w:tabs>
                <w:tab w:val="left" w:pos="540"/>
              </w:tabs>
              <w:autoSpaceDE w:val="0"/>
              <w:autoSpaceDN w:val="0"/>
              <w:adjustRightInd w:val="0"/>
              <w:contextualSpacing/>
              <w:jc w:val="both"/>
            </w:pPr>
            <w:r w:rsidRPr="00365AE4">
              <w:rPr>
                <w:b/>
              </w:rPr>
              <w:t xml:space="preserve">3 </w:t>
            </w:r>
            <w:r w:rsidRPr="00365AE4">
              <w:rPr>
                <w:color w:val="000000"/>
              </w:rPr>
              <w:t xml:space="preserve">Использует информационно-коммуникационные технологии для </w:t>
            </w:r>
            <w:r w:rsidRPr="00365AE4">
              <w:t>сбора, анализа и интерпретации эмпирических данных в соответствии с поставленной задачей психологического исследования</w:t>
            </w:r>
          </w:p>
          <w:p w:rsidR="00365AE4" w:rsidRPr="00365AE4" w:rsidRDefault="00365AE4" w:rsidP="00D2637B">
            <w:pPr>
              <w:widowControl w:val="0"/>
              <w:tabs>
                <w:tab w:val="left" w:pos="540"/>
              </w:tabs>
              <w:autoSpaceDE w:val="0"/>
              <w:autoSpaceDN w:val="0"/>
              <w:adjustRightInd w:val="0"/>
              <w:contextualSpacing/>
            </w:pPr>
          </w:p>
        </w:tc>
        <w:tc>
          <w:tcPr>
            <w:tcW w:w="3430" w:type="dxa"/>
          </w:tcPr>
          <w:p w:rsidR="00365AE4" w:rsidRPr="00854D3F" w:rsidRDefault="00365AE4" w:rsidP="00365AE4">
            <w:pPr>
              <w:widowControl w:val="0"/>
              <w:tabs>
                <w:tab w:val="left" w:pos="540"/>
              </w:tabs>
              <w:autoSpaceDE w:val="0"/>
              <w:autoSpaceDN w:val="0"/>
              <w:adjustRightInd w:val="0"/>
              <w:contextualSpacing/>
              <w:jc w:val="both"/>
              <w:rPr>
                <w:b/>
              </w:rPr>
            </w:pPr>
            <w:r w:rsidRPr="00854D3F">
              <w:rPr>
                <w:b/>
              </w:rPr>
              <w:t>Знать</w:t>
            </w:r>
            <w:r w:rsidR="00854D3F" w:rsidRPr="00854D3F">
              <w:rPr>
                <w:b/>
              </w:rPr>
              <w:t>:</w:t>
            </w:r>
          </w:p>
          <w:p w:rsidR="00854D3F" w:rsidRPr="00365AE4" w:rsidRDefault="00854D3F" w:rsidP="00854D3F">
            <w:pPr>
              <w:widowControl w:val="0"/>
              <w:tabs>
                <w:tab w:val="left" w:pos="540"/>
              </w:tabs>
              <w:autoSpaceDE w:val="0"/>
              <w:autoSpaceDN w:val="0"/>
              <w:adjustRightInd w:val="0"/>
              <w:contextualSpacing/>
              <w:jc w:val="both"/>
            </w:pPr>
            <w:r>
              <w:rPr>
                <w:color w:val="000000"/>
              </w:rPr>
              <w:t xml:space="preserve">Методику применения </w:t>
            </w:r>
            <w:r w:rsidRPr="00365AE4">
              <w:rPr>
                <w:color w:val="000000"/>
              </w:rPr>
              <w:t>информационно-коммуникационны</w:t>
            </w:r>
            <w:r>
              <w:rPr>
                <w:color w:val="000000"/>
              </w:rPr>
              <w:t>х</w:t>
            </w:r>
            <w:r w:rsidRPr="00365AE4">
              <w:rPr>
                <w:color w:val="000000"/>
              </w:rPr>
              <w:t xml:space="preserve"> технологи</w:t>
            </w:r>
            <w:r>
              <w:rPr>
                <w:color w:val="000000"/>
              </w:rPr>
              <w:t>й</w:t>
            </w:r>
            <w:r w:rsidRPr="00365AE4">
              <w:rPr>
                <w:color w:val="000000"/>
              </w:rPr>
              <w:t xml:space="preserve"> для </w:t>
            </w:r>
            <w:r w:rsidRPr="00365AE4">
              <w:t>сбора, анализа и интерпретации эмпирических данных в соответствии с поставленной задачей психологического исследования</w:t>
            </w:r>
          </w:p>
          <w:p w:rsidR="00854D3F" w:rsidRPr="00D2637B" w:rsidRDefault="00854D3F" w:rsidP="00365AE4">
            <w:pPr>
              <w:widowControl w:val="0"/>
              <w:tabs>
                <w:tab w:val="left" w:pos="540"/>
              </w:tabs>
              <w:autoSpaceDE w:val="0"/>
              <w:autoSpaceDN w:val="0"/>
              <w:adjustRightInd w:val="0"/>
              <w:contextualSpacing/>
              <w:jc w:val="both"/>
              <w:rPr>
                <w:b/>
                <w:color w:val="FF0000"/>
              </w:rPr>
            </w:pPr>
          </w:p>
          <w:p w:rsidR="00365AE4" w:rsidRPr="00854D3F" w:rsidRDefault="00365AE4" w:rsidP="00365AE4">
            <w:pPr>
              <w:widowControl w:val="0"/>
              <w:tabs>
                <w:tab w:val="left" w:pos="540"/>
              </w:tabs>
              <w:autoSpaceDE w:val="0"/>
              <w:autoSpaceDN w:val="0"/>
              <w:adjustRightInd w:val="0"/>
              <w:contextualSpacing/>
              <w:jc w:val="both"/>
              <w:rPr>
                <w:b/>
              </w:rPr>
            </w:pPr>
            <w:r w:rsidRPr="00854D3F">
              <w:rPr>
                <w:b/>
              </w:rPr>
              <w:t>Уметь</w:t>
            </w:r>
          </w:p>
          <w:p w:rsidR="00365AE4" w:rsidRDefault="00854D3F" w:rsidP="00DE7274">
            <w:pPr>
              <w:widowControl w:val="0"/>
              <w:tabs>
                <w:tab w:val="left" w:pos="540"/>
              </w:tabs>
              <w:autoSpaceDE w:val="0"/>
              <w:autoSpaceDN w:val="0"/>
              <w:adjustRightInd w:val="0"/>
              <w:contextualSpacing/>
              <w:jc w:val="both"/>
              <w:rPr>
                <w:b/>
              </w:rPr>
            </w:pPr>
            <w:r w:rsidRPr="00854D3F">
              <w:lastRenderedPageBreak/>
              <w:t>Применять</w:t>
            </w:r>
            <w:r>
              <w:rPr>
                <w:b/>
              </w:rPr>
              <w:t xml:space="preserve"> </w:t>
            </w:r>
            <w:r w:rsidRPr="00365AE4">
              <w:rPr>
                <w:color w:val="000000"/>
              </w:rPr>
              <w:t xml:space="preserve">информационно-коммуникационные технологии для </w:t>
            </w:r>
            <w:r w:rsidRPr="00365AE4">
              <w:t>сбора, анализа и интерпретации эмпирических данных в соответствии с поставленной задачей психологического исследования</w:t>
            </w:r>
          </w:p>
        </w:tc>
      </w:tr>
      <w:tr w:rsidR="00365AE4" w:rsidRPr="000516D4" w:rsidTr="00F551A5">
        <w:trPr>
          <w:trHeight w:val="1040"/>
        </w:trPr>
        <w:tc>
          <w:tcPr>
            <w:tcW w:w="1276" w:type="dxa"/>
            <w:vMerge/>
          </w:tcPr>
          <w:p w:rsidR="00365AE4" w:rsidRPr="00A61445" w:rsidRDefault="00365AE4" w:rsidP="00F551A5">
            <w:pPr>
              <w:rPr>
                <w:b/>
              </w:rPr>
            </w:pPr>
          </w:p>
        </w:tc>
        <w:tc>
          <w:tcPr>
            <w:tcW w:w="2098" w:type="dxa"/>
            <w:vMerge/>
          </w:tcPr>
          <w:p w:rsidR="00365AE4" w:rsidRDefault="00365AE4" w:rsidP="00F551A5">
            <w:pPr>
              <w:widowControl w:val="0"/>
              <w:tabs>
                <w:tab w:val="left" w:pos="540"/>
              </w:tabs>
              <w:autoSpaceDE w:val="0"/>
              <w:autoSpaceDN w:val="0"/>
              <w:adjustRightInd w:val="0"/>
              <w:contextualSpacing/>
            </w:pPr>
          </w:p>
        </w:tc>
        <w:tc>
          <w:tcPr>
            <w:tcW w:w="2835" w:type="dxa"/>
          </w:tcPr>
          <w:p w:rsidR="00365AE4" w:rsidRPr="00365AE4" w:rsidRDefault="00365AE4" w:rsidP="00365AE4">
            <w:pPr>
              <w:widowControl w:val="0"/>
              <w:tabs>
                <w:tab w:val="left" w:pos="540"/>
              </w:tabs>
              <w:autoSpaceDE w:val="0"/>
              <w:autoSpaceDN w:val="0"/>
              <w:adjustRightInd w:val="0"/>
              <w:contextualSpacing/>
            </w:pPr>
            <w:r w:rsidRPr="00365AE4">
              <w:t xml:space="preserve">4. Оценивает достоверность эмпирических данных и обоснованность выводов научных исследований с опорой на методологические принципы и положения современных теорий и концепций психологии, использование надежных и апробированных методов исследования, современных методов статистического анализа, качественного анализа. </w:t>
            </w:r>
          </w:p>
          <w:p w:rsidR="00365AE4" w:rsidRPr="00365AE4" w:rsidRDefault="00365AE4" w:rsidP="00365AE4">
            <w:pPr>
              <w:widowControl w:val="0"/>
              <w:tabs>
                <w:tab w:val="left" w:pos="540"/>
              </w:tabs>
              <w:autoSpaceDE w:val="0"/>
              <w:autoSpaceDN w:val="0"/>
              <w:adjustRightInd w:val="0"/>
              <w:contextualSpacing/>
            </w:pPr>
          </w:p>
        </w:tc>
        <w:tc>
          <w:tcPr>
            <w:tcW w:w="3430" w:type="dxa"/>
          </w:tcPr>
          <w:p w:rsidR="00365AE4" w:rsidRPr="00AA1158" w:rsidRDefault="00365AE4" w:rsidP="00365AE4">
            <w:pPr>
              <w:widowControl w:val="0"/>
              <w:tabs>
                <w:tab w:val="left" w:pos="540"/>
              </w:tabs>
              <w:autoSpaceDE w:val="0"/>
              <w:autoSpaceDN w:val="0"/>
              <w:adjustRightInd w:val="0"/>
              <w:contextualSpacing/>
              <w:jc w:val="both"/>
              <w:rPr>
                <w:b/>
              </w:rPr>
            </w:pPr>
            <w:r w:rsidRPr="00AA1158">
              <w:rPr>
                <w:b/>
              </w:rPr>
              <w:t>Знать</w:t>
            </w:r>
          </w:p>
          <w:p w:rsidR="00AA1158" w:rsidRPr="00D2637B" w:rsidRDefault="00AA1158" w:rsidP="00365AE4">
            <w:pPr>
              <w:widowControl w:val="0"/>
              <w:tabs>
                <w:tab w:val="left" w:pos="540"/>
              </w:tabs>
              <w:autoSpaceDE w:val="0"/>
              <w:autoSpaceDN w:val="0"/>
              <w:adjustRightInd w:val="0"/>
              <w:contextualSpacing/>
              <w:jc w:val="both"/>
              <w:rPr>
                <w:b/>
                <w:color w:val="FF0000"/>
              </w:rPr>
            </w:pPr>
            <w:r w:rsidRPr="00365AE4">
              <w:t xml:space="preserve">методологические принципы и положения современных теорий и концепций психологии, </w:t>
            </w:r>
            <w:r>
              <w:t xml:space="preserve">основы </w:t>
            </w:r>
            <w:r w:rsidRPr="00365AE4">
              <w:t>использовани</w:t>
            </w:r>
            <w:r>
              <w:t>я</w:t>
            </w:r>
            <w:r w:rsidRPr="00365AE4">
              <w:t xml:space="preserve"> надежных и апробированных методов исследования, современных методов статистического анализа, качественного анализа</w:t>
            </w:r>
          </w:p>
          <w:p w:rsidR="00365AE4" w:rsidRPr="00AA1158" w:rsidRDefault="00365AE4" w:rsidP="00365AE4">
            <w:pPr>
              <w:widowControl w:val="0"/>
              <w:tabs>
                <w:tab w:val="left" w:pos="540"/>
              </w:tabs>
              <w:autoSpaceDE w:val="0"/>
              <w:autoSpaceDN w:val="0"/>
              <w:adjustRightInd w:val="0"/>
              <w:contextualSpacing/>
              <w:jc w:val="both"/>
              <w:rPr>
                <w:b/>
              </w:rPr>
            </w:pPr>
            <w:r w:rsidRPr="00AA1158">
              <w:rPr>
                <w:b/>
              </w:rPr>
              <w:t>Уметь</w:t>
            </w:r>
          </w:p>
          <w:p w:rsidR="00AA1158" w:rsidRDefault="00AA1158" w:rsidP="00AA1158">
            <w:pPr>
              <w:widowControl w:val="0"/>
              <w:tabs>
                <w:tab w:val="left" w:pos="540"/>
              </w:tabs>
              <w:autoSpaceDE w:val="0"/>
              <w:autoSpaceDN w:val="0"/>
              <w:adjustRightInd w:val="0"/>
              <w:contextualSpacing/>
              <w:jc w:val="both"/>
              <w:rPr>
                <w:b/>
              </w:rPr>
            </w:pPr>
            <w:r>
              <w:t>о</w:t>
            </w:r>
            <w:r w:rsidRPr="00365AE4">
              <w:t>ценива</w:t>
            </w:r>
            <w:r>
              <w:t>ть</w:t>
            </w:r>
            <w:r w:rsidRPr="00365AE4">
              <w:t xml:space="preserve"> достоверность эмпирических данных и обоснованность выводов научных исследований с опорой на методологические принципы и положения современных теорий и концепций психологии, использование надежных и апробированных методов исследования, современных методов статистического анализа, качественного анализа</w:t>
            </w:r>
          </w:p>
        </w:tc>
      </w:tr>
      <w:tr w:rsidR="00365AE4" w:rsidRPr="000516D4" w:rsidTr="00F551A5">
        <w:trPr>
          <w:trHeight w:val="1040"/>
        </w:trPr>
        <w:tc>
          <w:tcPr>
            <w:tcW w:w="1276" w:type="dxa"/>
            <w:vMerge/>
          </w:tcPr>
          <w:p w:rsidR="00365AE4" w:rsidRPr="00A61445" w:rsidRDefault="00365AE4" w:rsidP="00F551A5">
            <w:pPr>
              <w:rPr>
                <w:b/>
              </w:rPr>
            </w:pPr>
          </w:p>
        </w:tc>
        <w:tc>
          <w:tcPr>
            <w:tcW w:w="2098" w:type="dxa"/>
            <w:vMerge/>
          </w:tcPr>
          <w:p w:rsidR="00365AE4" w:rsidRDefault="00365AE4" w:rsidP="00F551A5">
            <w:pPr>
              <w:widowControl w:val="0"/>
              <w:tabs>
                <w:tab w:val="left" w:pos="540"/>
              </w:tabs>
              <w:autoSpaceDE w:val="0"/>
              <w:autoSpaceDN w:val="0"/>
              <w:adjustRightInd w:val="0"/>
              <w:contextualSpacing/>
            </w:pPr>
          </w:p>
        </w:tc>
        <w:tc>
          <w:tcPr>
            <w:tcW w:w="2835" w:type="dxa"/>
          </w:tcPr>
          <w:p w:rsidR="00365AE4" w:rsidRPr="00365AE4" w:rsidRDefault="00365AE4" w:rsidP="00365AE4">
            <w:pPr>
              <w:widowControl w:val="0"/>
              <w:tabs>
                <w:tab w:val="left" w:pos="540"/>
              </w:tabs>
              <w:autoSpaceDE w:val="0"/>
              <w:autoSpaceDN w:val="0"/>
              <w:adjustRightInd w:val="0"/>
              <w:contextualSpacing/>
              <w:rPr>
                <w:color w:val="000000"/>
                <w:spacing w:val="-3"/>
              </w:rPr>
            </w:pPr>
            <w:r w:rsidRPr="00365AE4">
              <w:t xml:space="preserve">5. Владеет основными методами качественного анализа текста в психологической науке, анализируя существующие исследования (отечественного и зарубежного опыта) и проводя собственные. </w:t>
            </w:r>
          </w:p>
        </w:tc>
        <w:tc>
          <w:tcPr>
            <w:tcW w:w="3430" w:type="dxa"/>
          </w:tcPr>
          <w:p w:rsidR="00365AE4" w:rsidRPr="00B31455" w:rsidRDefault="00365AE4" w:rsidP="00102838">
            <w:pPr>
              <w:widowControl w:val="0"/>
              <w:tabs>
                <w:tab w:val="left" w:pos="540"/>
              </w:tabs>
              <w:autoSpaceDE w:val="0"/>
              <w:autoSpaceDN w:val="0"/>
              <w:adjustRightInd w:val="0"/>
              <w:contextualSpacing/>
              <w:jc w:val="both"/>
              <w:rPr>
                <w:b/>
              </w:rPr>
            </w:pPr>
            <w:r w:rsidRPr="00B31455">
              <w:rPr>
                <w:b/>
              </w:rPr>
              <w:t>Знать</w:t>
            </w:r>
          </w:p>
          <w:p w:rsidR="00B31455" w:rsidRPr="00D2637B" w:rsidRDefault="00B31455" w:rsidP="00102838">
            <w:pPr>
              <w:widowControl w:val="0"/>
              <w:tabs>
                <w:tab w:val="left" w:pos="540"/>
              </w:tabs>
              <w:autoSpaceDE w:val="0"/>
              <w:autoSpaceDN w:val="0"/>
              <w:adjustRightInd w:val="0"/>
              <w:contextualSpacing/>
              <w:jc w:val="both"/>
              <w:rPr>
                <w:b/>
                <w:color w:val="FF0000"/>
              </w:rPr>
            </w:pPr>
            <w:r w:rsidRPr="00365AE4">
              <w:t>метод</w:t>
            </w:r>
            <w:r>
              <w:t>ы</w:t>
            </w:r>
            <w:r w:rsidRPr="00365AE4">
              <w:t xml:space="preserve"> качественного анализа текста в психологической науке, анализируя существующие исследования (отечественного и зарубежного опыта)</w:t>
            </w:r>
          </w:p>
          <w:p w:rsidR="00365AE4" w:rsidRPr="00B31455" w:rsidRDefault="00365AE4" w:rsidP="00102838">
            <w:pPr>
              <w:widowControl w:val="0"/>
              <w:tabs>
                <w:tab w:val="left" w:pos="540"/>
              </w:tabs>
              <w:autoSpaceDE w:val="0"/>
              <w:autoSpaceDN w:val="0"/>
              <w:adjustRightInd w:val="0"/>
              <w:contextualSpacing/>
              <w:jc w:val="both"/>
              <w:rPr>
                <w:b/>
              </w:rPr>
            </w:pPr>
            <w:r w:rsidRPr="00B31455">
              <w:rPr>
                <w:b/>
              </w:rPr>
              <w:t>Уметь</w:t>
            </w:r>
          </w:p>
          <w:p w:rsidR="00365AE4" w:rsidRPr="000516D4" w:rsidRDefault="00B31455" w:rsidP="00B31455">
            <w:pPr>
              <w:widowControl w:val="0"/>
              <w:tabs>
                <w:tab w:val="left" w:pos="540"/>
              </w:tabs>
              <w:autoSpaceDE w:val="0"/>
              <w:autoSpaceDN w:val="0"/>
              <w:adjustRightInd w:val="0"/>
              <w:contextualSpacing/>
              <w:jc w:val="both"/>
            </w:pPr>
            <w:r>
              <w:t xml:space="preserve">Применять </w:t>
            </w:r>
            <w:r w:rsidRPr="00365AE4">
              <w:t>основны</w:t>
            </w:r>
            <w:r>
              <w:t>е</w:t>
            </w:r>
            <w:r w:rsidRPr="00365AE4">
              <w:t xml:space="preserve"> метод</w:t>
            </w:r>
            <w:r>
              <w:t>ы</w:t>
            </w:r>
            <w:r w:rsidRPr="00365AE4">
              <w:t xml:space="preserve"> качественного анализа текста в психологической науке, анализируя существующие исследования (отечественного </w:t>
            </w:r>
            <w:r w:rsidRPr="00365AE4">
              <w:lastRenderedPageBreak/>
              <w:t>и зарубежного опыта) и проводя собственные.</w:t>
            </w:r>
          </w:p>
        </w:tc>
      </w:tr>
      <w:tr w:rsidR="00365AE4" w:rsidRPr="000516D4" w:rsidTr="00F551A5">
        <w:trPr>
          <w:trHeight w:val="1040"/>
        </w:trPr>
        <w:tc>
          <w:tcPr>
            <w:tcW w:w="1276" w:type="dxa"/>
            <w:vMerge/>
          </w:tcPr>
          <w:p w:rsidR="00365AE4" w:rsidRPr="00A61445" w:rsidRDefault="00365AE4" w:rsidP="00F551A5">
            <w:pPr>
              <w:rPr>
                <w:b/>
              </w:rPr>
            </w:pPr>
          </w:p>
        </w:tc>
        <w:tc>
          <w:tcPr>
            <w:tcW w:w="2098" w:type="dxa"/>
            <w:vMerge/>
          </w:tcPr>
          <w:p w:rsidR="00365AE4" w:rsidRDefault="00365AE4" w:rsidP="00F551A5">
            <w:pPr>
              <w:widowControl w:val="0"/>
              <w:tabs>
                <w:tab w:val="left" w:pos="540"/>
              </w:tabs>
              <w:autoSpaceDE w:val="0"/>
              <w:autoSpaceDN w:val="0"/>
              <w:adjustRightInd w:val="0"/>
              <w:contextualSpacing/>
            </w:pPr>
          </w:p>
        </w:tc>
        <w:tc>
          <w:tcPr>
            <w:tcW w:w="2835" w:type="dxa"/>
          </w:tcPr>
          <w:p w:rsidR="00365AE4" w:rsidRPr="00365AE4" w:rsidRDefault="00365AE4" w:rsidP="00365AE4">
            <w:pPr>
              <w:widowControl w:val="0"/>
              <w:tabs>
                <w:tab w:val="left" w:pos="540"/>
              </w:tabs>
              <w:autoSpaceDE w:val="0"/>
              <w:autoSpaceDN w:val="0"/>
              <w:adjustRightInd w:val="0"/>
              <w:contextualSpacing/>
            </w:pPr>
            <w:r w:rsidRPr="00365AE4">
              <w:t>6. Применяет знание о 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в области психологической экспертизы.</w:t>
            </w:r>
          </w:p>
          <w:p w:rsidR="00365AE4" w:rsidRPr="00365AE4" w:rsidRDefault="00365AE4" w:rsidP="00AD7A6E">
            <w:pPr>
              <w:widowControl w:val="0"/>
              <w:tabs>
                <w:tab w:val="left" w:pos="540"/>
              </w:tabs>
              <w:autoSpaceDE w:val="0"/>
              <w:autoSpaceDN w:val="0"/>
              <w:adjustRightInd w:val="0"/>
              <w:contextualSpacing/>
            </w:pPr>
          </w:p>
        </w:tc>
        <w:tc>
          <w:tcPr>
            <w:tcW w:w="3430" w:type="dxa"/>
          </w:tcPr>
          <w:p w:rsidR="00365AE4" w:rsidRPr="00080C2B" w:rsidRDefault="00365AE4" w:rsidP="00365AE4">
            <w:pPr>
              <w:widowControl w:val="0"/>
              <w:tabs>
                <w:tab w:val="left" w:pos="540"/>
              </w:tabs>
              <w:autoSpaceDE w:val="0"/>
              <w:autoSpaceDN w:val="0"/>
              <w:adjustRightInd w:val="0"/>
              <w:contextualSpacing/>
              <w:jc w:val="both"/>
              <w:rPr>
                <w:b/>
              </w:rPr>
            </w:pPr>
            <w:r w:rsidRPr="00080C2B">
              <w:rPr>
                <w:b/>
              </w:rPr>
              <w:t>Знать</w:t>
            </w:r>
          </w:p>
          <w:p w:rsidR="008B3890" w:rsidRPr="00D2637B" w:rsidRDefault="008B3890" w:rsidP="00365AE4">
            <w:pPr>
              <w:widowControl w:val="0"/>
              <w:tabs>
                <w:tab w:val="left" w:pos="540"/>
              </w:tabs>
              <w:autoSpaceDE w:val="0"/>
              <w:autoSpaceDN w:val="0"/>
              <w:adjustRightInd w:val="0"/>
              <w:contextualSpacing/>
              <w:jc w:val="both"/>
              <w:rPr>
                <w:b/>
                <w:color w:val="FF0000"/>
              </w:rPr>
            </w:pPr>
            <w:r w:rsidRPr="00365AE4">
              <w:t>фундаментальны</w:t>
            </w:r>
            <w:r>
              <w:t>е</w:t>
            </w:r>
            <w:r w:rsidRPr="00365AE4">
              <w:t xml:space="preserve"> психологически</w:t>
            </w:r>
            <w:r>
              <w:t>е</w:t>
            </w:r>
            <w:r w:rsidRPr="00365AE4">
              <w:t xml:space="preserve"> механизм</w:t>
            </w:r>
            <w:r w:rsidR="00080C2B">
              <w:t>ы</w:t>
            </w:r>
            <w:r w:rsidRPr="00365AE4">
              <w:t xml:space="preserve"> и закономерност</w:t>
            </w:r>
            <w:r w:rsidR="00080C2B">
              <w:t>и</w:t>
            </w:r>
            <w:r w:rsidRPr="00365AE4">
              <w:t xml:space="preserve"> происхождения, развития и функционирования психики человека, сознания, самосознания и личности</w:t>
            </w:r>
          </w:p>
          <w:p w:rsidR="00365AE4" w:rsidRPr="00080C2B" w:rsidRDefault="00365AE4" w:rsidP="00365AE4">
            <w:pPr>
              <w:widowControl w:val="0"/>
              <w:tabs>
                <w:tab w:val="left" w:pos="540"/>
              </w:tabs>
              <w:autoSpaceDE w:val="0"/>
              <w:autoSpaceDN w:val="0"/>
              <w:adjustRightInd w:val="0"/>
              <w:contextualSpacing/>
              <w:jc w:val="both"/>
              <w:rPr>
                <w:b/>
              </w:rPr>
            </w:pPr>
            <w:r w:rsidRPr="00080C2B">
              <w:rPr>
                <w:b/>
              </w:rPr>
              <w:t>Уметь</w:t>
            </w:r>
          </w:p>
          <w:p w:rsidR="00080C2B" w:rsidRPr="00365AE4" w:rsidRDefault="00080C2B" w:rsidP="00080C2B">
            <w:pPr>
              <w:widowControl w:val="0"/>
              <w:tabs>
                <w:tab w:val="left" w:pos="540"/>
              </w:tabs>
              <w:autoSpaceDE w:val="0"/>
              <w:autoSpaceDN w:val="0"/>
              <w:adjustRightInd w:val="0"/>
              <w:contextualSpacing/>
            </w:pPr>
            <w:r>
              <w:t xml:space="preserve">Применять в профессиональной деятельности </w:t>
            </w:r>
            <w:r w:rsidRPr="00365AE4">
              <w:t xml:space="preserve"> знание о 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в области психологической экспертизы.</w:t>
            </w:r>
          </w:p>
          <w:p w:rsidR="00365AE4" w:rsidRDefault="00365AE4" w:rsidP="00DE7274">
            <w:pPr>
              <w:widowControl w:val="0"/>
              <w:tabs>
                <w:tab w:val="left" w:pos="540"/>
              </w:tabs>
              <w:autoSpaceDE w:val="0"/>
              <w:autoSpaceDN w:val="0"/>
              <w:adjustRightInd w:val="0"/>
              <w:contextualSpacing/>
              <w:jc w:val="both"/>
              <w:rPr>
                <w:b/>
              </w:rPr>
            </w:pPr>
          </w:p>
        </w:tc>
      </w:tr>
      <w:tr w:rsidR="00365AE4" w:rsidRPr="000516D4" w:rsidTr="00F551A5">
        <w:trPr>
          <w:trHeight w:val="1040"/>
        </w:trPr>
        <w:tc>
          <w:tcPr>
            <w:tcW w:w="1276" w:type="dxa"/>
            <w:vMerge/>
          </w:tcPr>
          <w:p w:rsidR="00365AE4" w:rsidRPr="00A61445" w:rsidRDefault="00365AE4" w:rsidP="00F551A5">
            <w:pPr>
              <w:rPr>
                <w:b/>
              </w:rPr>
            </w:pPr>
          </w:p>
        </w:tc>
        <w:tc>
          <w:tcPr>
            <w:tcW w:w="2098" w:type="dxa"/>
            <w:vMerge/>
          </w:tcPr>
          <w:p w:rsidR="00365AE4" w:rsidRDefault="00365AE4" w:rsidP="00F551A5">
            <w:pPr>
              <w:widowControl w:val="0"/>
              <w:tabs>
                <w:tab w:val="left" w:pos="540"/>
              </w:tabs>
              <w:autoSpaceDE w:val="0"/>
              <w:autoSpaceDN w:val="0"/>
              <w:adjustRightInd w:val="0"/>
              <w:contextualSpacing/>
            </w:pPr>
          </w:p>
        </w:tc>
        <w:tc>
          <w:tcPr>
            <w:tcW w:w="2835" w:type="dxa"/>
          </w:tcPr>
          <w:p w:rsidR="00365AE4" w:rsidRPr="00365AE4" w:rsidRDefault="00365AE4" w:rsidP="00AD7A6E">
            <w:pPr>
              <w:widowControl w:val="0"/>
              <w:tabs>
                <w:tab w:val="left" w:pos="540"/>
              </w:tabs>
              <w:autoSpaceDE w:val="0"/>
              <w:autoSpaceDN w:val="0"/>
              <w:adjustRightInd w:val="0"/>
              <w:contextualSpacing/>
            </w:pPr>
            <w:r w:rsidRPr="00365AE4">
              <w:rPr>
                <w:b/>
              </w:rPr>
              <w:t>7</w:t>
            </w:r>
            <w:r>
              <w:rPr>
                <w:b/>
              </w:rPr>
              <w:t xml:space="preserve">. </w:t>
            </w:r>
            <w:r w:rsidRPr="00365AE4">
              <w:rPr>
                <w:color w:val="000000"/>
                <w:spacing w:val="-3"/>
              </w:rPr>
              <w:t xml:space="preserve">Представляет полученные в ходе научно-психологического исследования результаты в виде законченных научно-исследовательских разработок, соответствующих современным требованиям (ГОСТ, </w:t>
            </w:r>
            <w:r w:rsidRPr="00365AE4">
              <w:rPr>
                <w:color w:val="000000"/>
                <w:spacing w:val="-3"/>
                <w:lang w:val="en-US"/>
              </w:rPr>
              <w:t>APA</w:t>
            </w:r>
            <w:r w:rsidRPr="00365AE4">
              <w:rPr>
                <w:color w:val="000000"/>
                <w:spacing w:val="-3"/>
              </w:rPr>
              <w:t>)</w:t>
            </w:r>
          </w:p>
        </w:tc>
        <w:tc>
          <w:tcPr>
            <w:tcW w:w="3430" w:type="dxa"/>
          </w:tcPr>
          <w:p w:rsidR="00365AE4" w:rsidRPr="00080C2B" w:rsidRDefault="00365AE4" w:rsidP="00365AE4">
            <w:pPr>
              <w:widowControl w:val="0"/>
              <w:tabs>
                <w:tab w:val="left" w:pos="540"/>
              </w:tabs>
              <w:autoSpaceDE w:val="0"/>
              <w:autoSpaceDN w:val="0"/>
              <w:adjustRightInd w:val="0"/>
              <w:contextualSpacing/>
              <w:jc w:val="both"/>
              <w:rPr>
                <w:b/>
              </w:rPr>
            </w:pPr>
            <w:r w:rsidRPr="00080C2B">
              <w:rPr>
                <w:b/>
              </w:rPr>
              <w:t>Знать</w:t>
            </w:r>
          </w:p>
          <w:p w:rsidR="00080C2B" w:rsidRPr="00D2637B" w:rsidRDefault="00080C2B" w:rsidP="00365AE4">
            <w:pPr>
              <w:widowControl w:val="0"/>
              <w:tabs>
                <w:tab w:val="left" w:pos="540"/>
              </w:tabs>
              <w:autoSpaceDE w:val="0"/>
              <w:autoSpaceDN w:val="0"/>
              <w:adjustRightInd w:val="0"/>
              <w:contextualSpacing/>
              <w:jc w:val="both"/>
              <w:rPr>
                <w:b/>
                <w:color w:val="FF0000"/>
              </w:rPr>
            </w:pPr>
            <w:r w:rsidRPr="00365AE4">
              <w:rPr>
                <w:color w:val="000000"/>
                <w:spacing w:val="-3"/>
              </w:rPr>
              <w:t>современны</w:t>
            </w:r>
            <w:r>
              <w:rPr>
                <w:color w:val="000000"/>
                <w:spacing w:val="-3"/>
              </w:rPr>
              <w:t>е</w:t>
            </w:r>
            <w:r w:rsidRPr="00365AE4">
              <w:rPr>
                <w:color w:val="000000"/>
                <w:spacing w:val="-3"/>
              </w:rPr>
              <w:t xml:space="preserve"> требования</w:t>
            </w:r>
            <w:r>
              <w:rPr>
                <w:color w:val="000000"/>
                <w:spacing w:val="-3"/>
              </w:rPr>
              <w:t xml:space="preserve"> к научным исследованиям</w:t>
            </w:r>
            <w:r w:rsidRPr="00365AE4">
              <w:rPr>
                <w:color w:val="000000"/>
                <w:spacing w:val="-3"/>
              </w:rPr>
              <w:t xml:space="preserve"> (ГОСТ, </w:t>
            </w:r>
            <w:r w:rsidRPr="00365AE4">
              <w:rPr>
                <w:color w:val="000000"/>
                <w:spacing w:val="-3"/>
                <w:lang w:val="en-US"/>
              </w:rPr>
              <w:t>APA</w:t>
            </w:r>
            <w:r w:rsidRPr="00365AE4">
              <w:rPr>
                <w:color w:val="000000"/>
                <w:spacing w:val="-3"/>
              </w:rPr>
              <w:t>)</w:t>
            </w:r>
          </w:p>
          <w:p w:rsidR="00365AE4" w:rsidRPr="00080C2B" w:rsidRDefault="00365AE4" w:rsidP="00365AE4">
            <w:pPr>
              <w:widowControl w:val="0"/>
              <w:tabs>
                <w:tab w:val="left" w:pos="540"/>
              </w:tabs>
              <w:autoSpaceDE w:val="0"/>
              <w:autoSpaceDN w:val="0"/>
              <w:adjustRightInd w:val="0"/>
              <w:contextualSpacing/>
              <w:jc w:val="both"/>
              <w:rPr>
                <w:b/>
              </w:rPr>
            </w:pPr>
            <w:r w:rsidRPr="00080C2B">
              <w:rPr>
                <w:b/>
              </w:rPr>
              <w:t>Уметь</w:t>
            </w:r>
          </w:p>
          <w:p w:rsidR="00365AE4" w:rsidRDefault="00080C2B" w:rsidP="00080C2B">
            <w:pPr>
              <w:widowControl w:val="0"/>
              <w:tabs>
                <w:tab w:val="left" w:pos="540"/>
              </w:tabs>
              <w:autoSpaceDE w:val="0"/>
              <w:autoSpaceDN w:val="0"/>
              <w:adjustRightInd w:val="0"/>
              <w:contextualSpacing/>
              <w:jc w:val="both"/>
              <w:rPr>
                <w:b/>
              </w:rPr>
            </w:pPr>
            <w:r w:rsidRPr="00365AE4">
              <w:rPr>
                <w:color w:val="000000"/>
                <w:spacing w:val="-3"/>
              </w:rPr>
              <w:t>Представля</w:t>
            </w:r>
            <w:r>
              <w:rPr>
                <w:color w:val="000000"/>
                <w:spacing w:val="-3"/>
              </w:rPr>
              <w:t xml:space="preserve">ть </w:t>
            </w:r>
            <w:r w:rsidRPr="00365AE4">
              <w:rPr>
                <w:color w:val="000000"/>
                <w:spacing w:val="-3"/>
              </w:rPr>
              <w:t xml:space="preserve"> полученные в ходе научно-психологического исследования результаты в виде законченных научно-исследовательских разработок, соответствующих современным требованиям (ГОСТ, </w:t>
            </w:r>
            <w:r w:rsidRPr="00365AE4">
              <w:rPr>
                <w:color w:val="000000"/>
                <w:spacing w:val="-3"/>
                <w:lang w:val="en-US"/>
              </w:rPr>
              <w:t>APA</w:t>
            </w:r>
            <w:r w:rsidRPr="00365AE4">
              <w:rPr>
                <w:color w:val="000000"/>
                <w:spacing w:val="-3"/>
              </w:rPr>
              <w:t>)</w:t>
            </w:r>
          </w:p>
        </w:tc>
      </w:tr>
    </w:tbl>
    <w:p w:rsidR="00FB38B6" w:rsidRDefault="00FB38B6" w:rsidP="00955CD7">
      <w:pPr>
        <w:pStyle w:val="Default"/>
        <w:widowControl w:val="0"/>
        <w:spacing w:line="360" w:lineRule="auto"/>
        <w:jc w:val="both"/>
        <w:rPr>
          <w:rFonts w:ascii="Times New Roman" w:hAnsi="Times New Roman" w:cs="Times New Roman"/>
          <w:color w:val="auto"/>
        </w:rPr>
      </w:pPr>
    </w:p>
    <w:p w:rsidR="00FB38B6" w:rsidRPr="00E073BC" w:rsidRDefault="00FB38B6" w:rsidP="00BE543A">
      <w:pPr>
        <w:pStyle w:val="1"/>
        <w:widowControl w:val="0"/>
        <w:spacing w:before="0" w:line="360" w:lineRule="auto"/>
        <w:jc w:val="both"/>
        <w:rPr>
          <w:rFonts w:ascii="Times New Roman" w:hAnsi="Times New Roman"/>
          <w:sz w:val="28"/>
          <w:szCs w:val="28"/>
        </w:rPr>
      </w:pPr>
      <w:bookmarkStart w:id="7" w:name="_Toc27585859"/>
      <w:bookmarkStart w:id="8" w:name="_Toc56884153"/>
      <w:r w:rsidRPr="00E073BC">
        <w:rPr>
          <w:rFonts w:ascii="Times New Roman" w:hAnsi="Times New Roman"/>
          <w:sz w:val="28"/>
          <w:szCs w:val="28"/>
        </w:rPr>
        <w:t>3. Место дисциплины в структуре образовательной программы</w:t>
      </w:r>
      <w:bookmarkEnd w:id="7"/>
      <w:bookmarkEnd w:id="8"/>
    </w:p>
    <w:p w:rsidR="00FB38B6" w:rsidRDefault="00F93842" w:rsidP="002F7A58">
      <w:pPr>
        <w:widowControl w:val="0"/>
        <w:spacing w:line="360" w:lineRule="auto"/>
        <w:ind w:firstLine="708"/>
        <w:jc w:val="both"/>
        <w:rPr>
          <w:sz w:val="28"/>
          <w:szCs w:val="28"/>
        </w:rPr>
      </w:pPr>
      <w:r w:rsidRPr="00C14003">
        <w:rPr>
          <w:sz w:val="28"/>
          <w:szCs w:val="28"/>
        </w:rPr>
        <w:t>Дисциплина «</w:t>
      </w:r>
      <w:r w:rsidR="00365AE4">
        <w:rPr>
          <w:sz w:val="28"/>
          <w:szCs w:val="28"/>
        </w:rPr>
        <w:t>Практикум по профессиональной психодиагностике</w:t>
      </w:r>
      <w:r w:rsidRPr="00C14003">
        <w:rPr>
          <w:sz w:val="28"/>
          <w:szCs w:val="28"/>
        </w:rPr>
        <w:t xml:space="preserve">» </w:t>
      </w:r>
      <w:r w:rsidRPr="000D6AEE">
        <w:rPr>
          <w:sz w:val="28"/>
          <w:szCs w:val="28"/>
        </w:rPr>
        <w:t xml:space="preserve">входит в </w:t>
      </w:r>
      <w:r w:rsidRPr="00314972">
        <w:rPr>
          <w:sz w:val="28"/>
          <w:szCs w:val="28"/>
        </w:rPr>
        <w:t xml:space="preserve">цикл профиля (элективный) модуль </w:t>
      </w:r>
      <w:r>
        <w:rPr>
          <w:sz w:val="28"/>
          <w:szCs w:val="28"/>
        </w:rPr>
        <w:t>10 «Информационные технологии в психодиагностике»</w:t>
      </w:r>
      <w:r w:rsidRPr="000E0A18">
        <w:rPr>
          <w:sz w:val="28"/>
          <w:szCs w:val="28"/>
        </w:rPr>
        <w:t xml:space="preserve"> части, формируемой участниками </w:t>
      </w:r>
      <w:r w:rsidRPr="000E0A18">
        <w:rPr>
          <w:sz w:val="28"/>
          <w:szCs w:val="28"/>
        </w:rPr>
        <w:lastRenderedPageBreak/>
        <w:t>образовательных отношений</w:t>
      </w:r>
      <w:r w:rsidR="002F7A58">
        <w:rPr>
          <w:sz w:val="28"/>
          <w:szCs w:val="28"/>
        </w:rPr>
        <w:t xml:space="preserve"> направления</w:t>
      </w:r>
      <w:r w:rsidRPr="00F93842">
        <w:rPr>
          <w:sz w:val="28"/>
          <w:szCs w:val="28"/>
        </w:rPr>
        <w:t xml:space="preserve"> </w:t>
      </w:r>
      <w:r w:rsidR="002F7A58">
        <w:rPr>
          <w:sz w:val="28"/>
          <w:szCs w:val="28"/>
        </w:rPr>
        <w:t>подготовки 37.03.01 «Психология</w:t>
      </w:r>
      <w:r w:rsidR="002F7A58" w:rsidRPr="009150F7">
        <w:rPr>
          <w:sz w:val="28"/>
          <w:szCs w:val="28"/>
        </w:rPr>
        <w:t>»,</w:t>
      </w:r>
      <w:r w:rsidR="002F7A58">
        <w:rPr>
          <w:sz w:val="28"/>
          <w:szCs w:val="28"/>
        </w:rPr>
        <w:t xml:space="preserve"> образовательная программа</w:t>
      </w:r>
      <w:r w:rsidR="002F7A58" w:rsidRPr="009150F7">
        <w:rPr>
          <w:sz w:val="28"/>
          <w:szCs w:val="28"/>
        </w:rPr>
        <w:t xml:space="preserve"> «</w:t>
      </w:r>
      <w:r w:rsidR="002F7A58">
        <w:rPr>
          <w:sz w:val="28"/>
          <w:szCs w:val="28"/>
        </w:rPr>
        <w:t>Психология виртуальной среды и медиапространства»</w:t>
      </w:r>
      <w:r w:rsidR="00365AE4">
        <w:rPr>
          <w:sz w:val="28"/>
          <w:szCs w:val="28"/>
        </w:rPr>
        <w:t xml:space="preserve">, профиль </w:t>
      </w:r>
      <w:r w:rsidR="00365AE4" w:rsidRPr="009150F7">
        <w:rPr>
          <w:sz w:val="28"/>
          <w:szCs w:val="28"/>
        </w:rPr>
        <w:t>«</w:t>
      </w:r>
      <w:r w:rsidR="00365AE4">
        <w:rPr>
          <w:sz w:val="28"/>
          <w:szCs w:val="28"/>
        </w:rPr>
        <w:t>Психология виртуальной среды и медиапространства».</w:t>
      </w:r>
    </w:p>
    <w:p w:rsidR="002F7A58" w:rsidRDefault="002F7A58" w:rsidP="002F7A58">
      <w:pPr>
        <w:widowControl w:val="0"/>
        <w:spacing w:line="360" w:lineRule="auto"/>
        <w:ind w:firstLine="708"/>
        <w:jc w:val="both"/>
        <w:rPr>
          <w:sz w:val="28"/>
          <w:szCs w:val="28"/>
        </w:rPr>
      </w:pPr>
    </w:p>
    <w:p w:rsidR="00FB38B6" w:rsidRPr="00E073BC" w:rsidRDefault="00FB38B6" w:rsidP="00BE543A">
      <w:pPr>
        <w:pStyle w:val="1"/>
        <w:widowControl w:val="0"/>
        <w:spacing w:before="0" w:line="360" w:lineRule="auto"/>
        <w:jc w:val="both"/>
        <w:rPr>
          <w:rFonts w:ascii="Times New Roman" w:hAnsi="Times New Roman"/>
          <w:sz w:val="28"/>
          <w:szCs w:val="28"/>
        </w:rPr>
      </w:pPr>
      <w:bookmarkStart w:id="9" w:name="_Toc27585860"/>
      <w:bookmarkStart w:id="10" w:name="_Toc56884154"/>
      <w:r w:rsidRPr="00E073BC">
        <w:rPr>
          <w:rFonts w:ascii="Times New Roman" w:hAnsi="Times New Roman"/>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bookmarkEnd w:id="9"/>
      <w:bookmarkEnd w:id="10"/>
    </w:p>
    <w:p w:rsidR="00AC688B" w:rsidRPr="00E123DB" w:rsidRDefault="00AC688B" w:rsidP="00AC688B">
      <w:pPr>
        <w:widowControl w:val="0"/>
        <w:spacing w:line="360" w:lineRule="auto"/>
        <w:ind w:firstLine="709"/>
        <w:rPr>
          <w:sz w:val="28"/>
          <w:szCs w:val="28"/>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19"/>
        <w:gridCol w:w="2327"/>
        <w:gridCol w:w="2728"/>
      </w:tblGrid>
      <w:tr w:rsidR="00FB38B6" w:rsidRPr="00E123DB" w:rsidTr="00E073BC">
        <w:trPr>
          <w:trHeight w:val="613"/>
        </w:trPr>
        <w:tc>
          <w:tcPr>
            <w:tcW w:w="4419" w:type="dxa"/>
            <w:vAlign w:val="center"/>
          </w:tcPr>
          <w:p w:rsidR="00FB38B6" w:rsidRPr="00E123DB" w:rsidRDefault="00FB38B6" w:rsidP="002754D7">
            <w:pPr>
              <w:widowControl w:val="0"/>
              <w:tabs>
                <w:tab w:val="num" w:pos="0"/>
              </w:tabs>
              <w:suppressAutoHyphens/>
              <w:jc w:val="center"/>
              <w:rPr>
                <w:b/>
                <w:bCs/>
              </w:rPr>
            </w:pPr>
            <w:r w:rsidRPr="00E123DB">
              <w:rPr>
                <w:b/>
                <w:bCs/>
              </w:rPr>
              <w:t>Вид учебной работы по дисциплине</w:t>
            </w:r>
          </w:p>
        </w:tc>
        <w:tc>
          <w:tcPr>
            <w:tcW w:w="2327" w:type="dxa"/>
            <w:vAlign w:val="center"/>
          </w:tcPr>
          <w:p w:rsidR="00E073BC" w:rsidRDefault="00FB38B6" w:rsidP="002754D7">
            <w:pPr>
              <w:widowControl w:val="0"/>
              <w:tabs>
                <w:tab w:val="num" w:pos="0"/>
              </w:tabs>
              <w:jc w:val="center"/>
              <w:rPr>
                <w:b/>
                <w:bCs/>
              </w:rPr>
            </w:pPr>
            <w:r w:rsidRPr="00E123DB">
              <w:rPr>
                <w:b/>
                <w:bCs/>
              </w:rPr>
              <w:t xml:space="preserve">Всего </w:t>
            </w:r>
          </w:p>
          <w:p w:rsidR="00FB38B6" w:rsidRPr="00E123DB" w:rsidRDefault="00FB38B6" w:rsidP="002754D7">
            <w:pPr>
              <w:widowControl w:val="0"/>
              <w:tabs>
                <w:tab w:val="num" w:pos="0"/>
              </w:tabs>
              <w:jc w:val="center"/>
              <w:rPr>
                <w:b/>
                <w:bCs/>
              </w:rPr>
            </w:pPr>
            <w:bookmarkStart w:id="11" w:name="_GoBack"/>
            <w:bookmarkEnd w:id="11"/>
            <w:r w:rsidRPr="00E123DB">
              <w:rPr>
                <w:b/>
                <w:bCs/>
              </w:rPr>
              <w:t>(в з/е и часах)</w:t>
            </w:r>
          </w:p>
        </w:tc>
        <w:tc>
          <w:tcPr>
            <w:tcW w:w="2728" w:type="dxa"/>
            <w:vAlign w:val="center"/>
          </w:tcPr>
          <w:p w:rsidR="00A172CC" w:rsidRDefault="00FB38B6" w:rsidP="008D39F4">
            <w:pPr>
              <w:widowControl w:val="0"/>
              <w:tabs>
                <w:tab w:val="num" w:pos="0"/>
              </w:tabs>
              <w:jc w:val="center"/>
              <w:rPr>
                <w:b/>
                <w:bCs/>
              </w:rPr>
            </w:pPr>
            <w:r w:rsidRPr="00E123DB">
              <w:rPr>
                <w:b/>
                <w:bCs/>
              </w:rPr>
              <w:t>Семестр</w:t>
            </w:r>
            <w:r w:rsidR="00A172CC">
              <w:rPr>
                <w:b/>
                <w:bCs/>
              </w:rPr>
              <w:t xml:space="preserve"> </w:t>
            </w:r>
            <w:r w:rsidR="00295409">
              <w:rPr>
                <w:b/>
                <w:bCs/>
              </w:rPr>
              <w:t>6</w:t>
            </w:r>
          </w:p>
          <w:p w:rsidR="00FB38B6" w:rsidRPr="00E123DB" w:rsidRDefault="00FB38B6" w:rsidP="008D39F4">
            <w:pPr>
              <w:widowControl w:val="0"/>
              <w:tabs>
                <w:tab w:val="num" w:pos="0"/>
              </w:tabs>
              <w:jc w:val="center"/>
              <w:rPr>
                <w:b/>
                <w:bCs/>
              </w:rPr>
            </w:pPr>
            <w:r w:rsidRPr="00E123DB">
              <w:rPr>
                <w:b/>
                <w:bCs/>
              </w:rPr>
              <w:t xml:space="preserve"> (в часах)</w:t>
            </w:r>
          </w:p>
        </w:tc>
      </w:tr>
      <w:tr w:rsidR="00FB38B6" w:rsidRPr="00E123DB" w:rsidTr="00E073BC">
        <w:trPr>
          <w:trHeight w:val="302"/>
        </w:trPr>
        <w:tc>
          <w:tcPr>
            <w:tcW w:w="4419" w:type="dxa"/>
          </w:tcPr>
          <w:p w:rsidR="00FB38B6" w:rsidRPr="00E123DB" w:rsidRDefault="00FB38B6" w:rsidP="002754D7">
            <w:pPr>
              <w:widowControl w:val="0"/>
              <w:tabs>
                <w:tab w:val="num" w:pos="0"/>
              </w:tabs>
              <w:suppressAutoHyphens/>
              <w:rPr>
                <w:b/>
                <w:bCs/>
              </w:rPr>
            </w:pPr>
            <w:r w:rsidRPr="00E123DB">
              <w:rPr>
                <w:b/>
                <w:bCs/>
              </w:rPr>
              <w:t>Общая трудоемкость дисциплины</w:t>
            </w:r>
          </w:p>
        </w:tc>
        <w:tc>
          <w:tcPr>
            <w:tcW w:w="2327" w:type="dxa"/>
            <w:vAlign w:val="center"/>
          </w:tcPr>
          <w:p w:rsidR="00FB38B6" w:rsidRPr="00E073BC" w:rsidRDefault="00A172CC" w:rsidP="005B1105">
            <w:pPr>
              <w:widowControl w:val="0"/>
              <w:tabs>
                <w:tab w:val="num" w:pos="0"/>
              </w:tabs>
              <w:jc w:val="center"/>
              <w:rPr>
                <w:b/>
                <w:bCs/>
                <w:iCs/>
              </w:rPr>
            </w:pPr>
            <w:r w:rsidRPr="00E073BC">
              <w:rPr>
                <w:b/>
                <w:bCs/>
                <w:iCs/>
              </w:rPr>
              <w:t>3 з.е., 108</w:t>
            </w:r>
            <w:r w:rsidR="005B1105" w:rsidRPr="00E073BC">
              <w:rPr>
                <w:b/>
                <w:bCs/>
                <w:iCs/>
              </w:rPr>
              <w:t xml:space="preserve"> </w:t>
            </w:r>
            <w:r w:rsidR="00FB38B6" w:rsidRPr="00E073BC">
              <w:rPr>
                <w:b/>
                <w:bCs/>
                <w:iCs/>
              </w:rPr>
              <w:t>ч</w:t>
            </w:r>
            <w:r w:rsidRPr="00E073BC">
              <w:rPr>
                <w:b/>
                <w:bCs/>
                <w:iCs/>
              </w:rPr>
              <w:t>.</w:t>
            </w:r>
          </w:p>
        </w:tc>
        <w:tc>
          <w:tcPr>
            <w:tcW w:w="2728" w:type="dxa"/>
            <w:tcBorders>
              <w:bottom w:val="nil"/>
            </w:tcBorders>
          </w:tcPr>
          <w:p w:rsidR="00FB38B6" w:rsidRPr="00E073BC" w:rsidRDefault="00F93842" w:rsidP="002754D7">
            <w:pPr>
              <w:widowControl w:val="0"/>
              <w:tabs>
                <w:tab w:val="num" w:pos="0"/>
              </w:tabs>
              <w:jc w:val="center"/>
              <w:rPr>
                <w:b/>
                <w:bCs/>
                <w:iCs/>
              </w:rPr>
            </w:pPr>
            <w:r w:rsidRPr="00E073BC">
              <w:rPr>
                <w:b/>
                <w:bCs/>
                <w:iCs/>
              </w:rPr>
              <w:t>108 ч.</w:t>
            </w:r>
          </w:p>
        </w:tc>
      </w:tr>
      <w:tr w:rsidR="00A172CC" w:rsidRPr="00E123DB" w:rsidTr="00E073BC">
        <w:trPr>
          <w:trHeight w:val="604"/>
        </w:trPr>
        <w:tc>
          <w:tcPr>
            <w:tcW w:w="4419" w:type="dxa"/>
          </w:tcPr>
          <w:p w:rsidR="00A172CC" w:rsidRPr="00E123DB" w:rsidRDefault="00A172CC" w:rsidP="00A172CC">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2327" w:type="dxa"/>
            <w:vAlign w:val="center"/>
          </w:tcPr>
          <w:p w:rsidR="00A172CC" w:rsidRPr="00E073BC" w:rsidRDefault="00DE7274" w:rsidP="00A172CC">
            <w:pPr>
              <w:widowControl w:val="0"/>
              <w:tabs>
                <w:tab w:val="num" w:pos="0"/>
              </w:tabs>
              <w:jc w:val="center"/>
              <w:rPr>
                <w:b/>
                <w:bCs/>
                <w:iCs/>
              </w:rPr>
            </w:pPr>
            <w:r w:rsidRPr="00E073BC">
              <w:rPr>
                <w:b/>
                <w:bCs/>
                <w:iCs/>
              </w:rPr>
              <w:t>34</w:t>
            </w:r>
          </w:p>
        </w:tc>
        <w:tc>
          <w:tcPr>
            <w:tcW w:w="2728" w:type="dxa"/>
            <w:vAlign w:val="center"/>
          </w:tcPr>
          <w:p w:rsidR="00A172CC" w:rsidRPr="00E073BC" w:rsidRDefault="00DE7274" w:rsidP="00A172CC">
            <w:pPr>
              <w:widowControl w:val="0"/>
              <w:tabs>
                <w:tab w:val="num" w:pos="0"/>
              </w:tabs>
              <w:jc w:val="center"/>
              <w:rPr>
                <w:b/>
                <w:bCs/>
                <w:iCs/>
              </w:rPr>
            </w:pPr>
            <w:r w:rsidRPr="00E073BC">
              <w:rPr>
                <w:b/>
                <w:bCs/>
                <w:iCs/>
              </w:rPr>
              <w:t>34</w:t>
            </w:r>
          </w:p>
        </w:tc>
      </w:tr>
      <w:tr w:rsidR="00A172CC" w:rsidRPr="00E123DB" w:rsidTr="00E073BC">
        <w:trPr>
          <w:trHeight w:val="287"/>
        </w:trPr>
        <w:tc>
          <w:tcPr>
            <w:tcW w:w="4419" w:type="dxa"/>
          </w:tcPr>
          <w:p w:rsidR="00A172CC" w:rsidRPr="00E123DB" w:rsidRDefault="00A172CC" w:rsidP="00A172CC">
            <w:pPr>
              <w:widowControl w:val="0"/>
              <w:tabs>
                <w:tab w:val="num" w:pos="0"/>
              </w:tabs>
              <w:suppressAutoHyphens/>
              <w:rPr>
                <w:i/>
                <w:iCs/>
              </w:rPr>
            </w:pPr>
            <w:r w:rsidRPr="00E123DB">
              <w:rPr>
                <w:i/>
                <w:iCs/>
              </w:rPr>
              <w:t>Лекции</w:t>
            </w:r>
          </w:p>
        </w:tc>
        <w:tc>
          <w:tcPr>
            <w:tcW w:w="2327" w:type="dxa"/>
            <w:vAlign w:val="center"/>
          </w:tcPr>
          <w:p w:rsidR="00A172CC" w:rsidRPr="00E123DB" w:rsidRDefault="00A172CC" w:rsidP="00A172CC">
            <w:pPr>
              <w:widowControl w:val="0"/>
              <w:tabs>
                <w:tab w:val="num" w:pos="0"/>
              </w:tabs>
              <w:jc w:val="center"/>
            </w:pPr>
            <w:r>
              <w:t>16</w:t>
            </w:r>
          </w:p>
        </w:tc>
        <w:tc>
          <w:tcPr>
            <w:tcW w:w="2728" w:type="dxa"/>
            <w:vAlign w:val="center"/>
          </w:tcPr>
          <w:p w:rsidR="00A172CC" w:rsidRPr="00E123DB" w:rsidRDefault="00A172CC" w:rsidP="00A172CC">
            <w:pPr>
              <w:widowControl w:val="0"/>
              <w:tabs>
                <w:tab w:val="num" w:pos="0"/>
              </w:tabs>
              <w:jc w:val="center"/>
            </w:pPr>
            <w:r>
              <w:t>16</w:t>
            </w:r>
          </w:p>
        </w:tc>
      </w:tr>
      <w:tr w:rsidR="00A172CC" w:rsidRPr="00E123DB" w:rsidTr="00E073BC">
        <w:trPr>
          <w:trHeight w:val="302"/>
        </w:trPr>
        <w:tc>
          <w:tcPr>
            <w:tcW w:w="4419" w:type="dxa"/>
          </w:tcPr>
          <w:p w:rsidR="00A172CC" w:rsidRPr="00E123DB" w:rsidRDefault="00A172CC" w:rsidP="00A172CC">
            <w:pPr>
              <w:widowControl w:val="0"/>
              <w:tabs>
                <w:tab w:val="num" w:pos="0"/>
              </w:tabs>
              <w:suppressAutoHyphens/>
              <w:rPr>
                <w:i/>
                <w:iCs/>
              </w:rPr>
            </w:pPr>
            <w:r w:rsidRPr="00E123DB">
              <w:rPr>
                <w:i/>
                <w:iCs/>
              </w:rPr>
              <w:t xml:space="preserve">Практические и семинарские занятия, </w:t>
            </w:r>
          </w:p>
        </w:tc>
        <w:tc>
          <w:tcPr>
            <w:tcW w:w="2327" w:type="dxa"/>
            <w:vAlign w:val="center"/>
          </w:tcPr>
          <w:p w:rsidR="00A172CC" w:rsidRPr="00E123DB" w:rsidRDefault="00DE7274" w:rsidP="00A172CC">
            <w:pPr>
              <w:widowControl w:val="0"/>
              <w:tabs>
                <w:tab w:val="num" w:pos="0"/>
              </w:tabs>
              <w:jc w:val="center"/>
            </w:pPr>
            <w:r>
              <w:t>18</w:t>
            </w:r>
          </w:p>
        </w:tc>
        <w:tc>
          <w:tcPr>
            <w:tcW w:w="2728" w:type="dxa"/>
            <w:vAlign w:val="center"/>
          </w:tcPr>
          <w:p w:rsidR="00A172CC" w:rsidRPr="00E123DB" w:rsidRDefault="00DE7274" w:rsidP="00A172CC">
            <w:pPr>
              <w:widowControl w:val="0"/>
              <w:tabs>
                <w:tab w:val="num" w:pos="0"/>
              </w:tabs>
              <w:jc w:val="center"/>
            </w:pPr>
            <w:r>
              <w:t>18</w:t>
            </w:r>
          </w:p>
        </w:tc>
      </w:tr>
      <w:tr w:rsidR="00E073BC" w:rsidRPr="00E123DB" w:rsidTr="00E073BC">
        <w:trPr>
          <w:trHeight w:val="982"/>
        </w:trPr>
        <w:tc>
          <w:tcPr>
            <w:tcW w:w="4419" w:type="dxa"/>
            <w:tcBorders>
              <w:top w:val="single" w:sz="4" w:space="0" w:color="auto"/>
              <w:left w:val="single" w:sz="4" w:space="0" w:color="auto"/>
              <w:bottom w:val="single" w:sz="4" w:space="0" w:color="auto"/>
              <w:right w:val="single" w:sz="4" w:space="0" w:color="auto"/>
            </w:tcBorders>
          </w:tcPr>
          <w:p w:rsidR="00E073BC" w:rsidRDefault="00E073BC" w:rsidP="00E073BC">
            <w:pPr>
              <w:widowControl w:val="0"/>
              <w:tabs>
                <w:tab w:val="num" w:pos="0"/>
              </w:tabs>
              <w:suppressAutoHyphens/>
              <w:spacing w:line="276" w:lineRule="auto"/>
              <w:rPr>
                <w:b/>
                <w:bCs/>
                <w:i/>
                <w:iCs/>
              </w:rPr>
            </w:pPr>
            <w:r>
              <w:rPr>
                <w:b/>
                <w:bCs/>
                <w:i/>
                <w:iCs/>
              </w:rPr>
              <w:t>Самостоятельная работа,</w:t>
            </w:r>
          </w:p>
          <w:p w:rsidR="00E073BC" w:rsidRDefault="00E073BC" w:rsidP="00E073BC">
            <w:pPr>
              <w:widowControl w:val="0"/>
              <w:tabs>
                <w:tab w:val="num" w:pos="0"/>
              </w:tabs>
              <w:suppressAutoHyphens/>
              <w:spacing w:line="276" w:lineRule="auto"/>
              <w:rPr>
                <w:b/>
                <w:bCs/>
                <w:i/>
                <w:iCs/>
                <w:sz w:val="28"/>
                <w:szCs w:val="20"/>
              </w:rPr>
            </w:pPr>
            <w:r>
              <w:rPr>
                <w:b/>
                <w:bCs/>
                <w:i/>
                <w:iCs/>
              </w:rPr>
              <w:t xml:space="preserve"> </w:t>
            </w:r>
            <w:r>
              <w:rPr>
                <w:bCs/>
                <w:i/>
                <w:iCs/>
                <w:sz w:val="22"/>
                <w:szCs w:val="22"/>
              </w:rPr>
              <w:t>в том числе контактная работа в виде индивидуальных консультаций</w:t>
            </w:r>
            <w:r>
              <w:rPr>
                <w:bCs/>
                <w:i/>
                <w:iCs/>
              </w:rPr>
              <w:t xml:space="preserve"> </w:t>
            </w:r>
            <w:r>
              <w:rPr>
                <w:bCs/>
                <w:i/>
                <w:iCs/>
                <w:sz w:val="22"/>
                <w:szCs w:val="22"/>
              </w:rPr>
              <w:t>- 30 часов</w:t>
            </w:r>
          </w:p>
        </w:tc>
        <w:tc>
          <w:tcPr>
            <w:tcW w:w="2327" w:type="dxa"/>
            <w:tcBorders>
              <w:top w:val="single" w:sz="4" w:space="0" w:color="auto"/>
              <w:left w:val="single" w:sz="4" w:space="0" w:color="auto"/>
              <w:bottom w:val="single" w:sz="4" w:space="0" w:color="auto"/>
              <w:right w:val="single" w:sz="4" w:space="0" w:color="auto"/>
            </w:tcBorders>
          </w:tcPr>
          <w:p w:rsidR="00E073BC" w:rsidRDefault="00E073BC" w:rsidP="00E073BC">
            <w:pPr>
              <w:widowControl w:val="0"/>
              <w:tabs>
                <w:tab w:val="num" w:pos="0"/>
              </w:tabs>
              <w:jc w:val="center"/>
              <w:rPr>
                <w:b/>
                <w:bCs/>
                <w:iCs/>
              </w:rPr>
            </w:pPr>
            <w:r>
              <w:rPr>
                <w:b/>
                <w:bCs/>
                <w:iCs/>
              </w:rPr>
              <w:t>74</w:t>
            </w:r>
          </w:p>
        </w:tc>
        <w:tc>
          <w:tcPr>
            <w:tcW w:w="2728" w:type="dxa"/>
            <w:tcBorders>
              <w:top w:val="single" w:sz="4" w:space="0" w:color="auto"/>
              <w:left w:val="single" w:sz="4" w:space="0" w:color="auto"/>
              <w:bottom w:val="single" w:sz="4" w:space="0" w:color="auto"/>
              <w:right w:val="single" w:sz="4" w:space="0" w:color="auto"/>
            </w:tcBorders>
          </w:tcPr>
          <w:p w:rsidR="00E073BC" w:rsidRDefault="00E073BC" w:rsidP="00E073BC">
            <w:pPr>
              <w:widowControl w:val="0"/>
              <w:tabs>
                <w:tab w:val="num" w:pos="0"/>
              </w:tabs>
              <w:jc w:val="center"/>
              <w:rPr>
                <w:b/>
                <w:bCs/>
                <w:iCs/>
              </w:rPr>
            </w:pPr>
            <w:r>
              <w:rPr>
                <w:b/>
                <w:bCs/>
                <w:iCs/>
              </w:rPr>
              <w:t>74</w:t>
            </w:r>
          </w:p>
        </w:tc>
      </w:tr>
      <w:tr w:rsidR="00A172CC" w:rsidRPr="00E123DB" w:rsidTr="00E073BC">
        <w:trPr>
          <w:trHeight w:val="287"/>
        </w:trPr>
        <w:tc>
          <w:tcPr>
            <w:tcW w:w="4419" w:type="dxa"/>
          </w:tcPr>
          <w:p w:rsidR="00A172CC" w:rsidRPr="00E123DB" w:rsidRDefault="00A172CC" w:rsidP="00A172CC">
            <w:pPr>
              <w:widowControl w:val="0"/>
              <w:tabs>
                <w:tab w:val="num" w:pos="0"/>
              </w:tabs>
              <w:suppressAutoHyphens/>
              <w:rPr>
                <w:iCs/>
              </w:rPr>
            </w:pPr>
            <w:r w:rsidRPr="00E123DB">
              <w:rPr>
                <w:iCs/>
              </w:rPr>
              <w:t>Вид текущего контроля</w:t>
            </w:r>
          </w:p>
        </w:tc>
        <w:tc>
          <w:tcPr>
            <w:tcW w:w="2327" w:type="dxa"/>
            <w:vAlign w:val="center"/>
          </w:tcPr>
          <w:p w:rsidR="00A172CC" w:rsidRPr="00E123DB" w:rsidRDefault="00295409" w:rsidP="00A172CC">
            <w:pPr>
              <w:widowControl w:val="0"/>
              <w:tabs>
                <w:tab w:val="num" w:pos="0"/>
              </w:tabs>
              <w:jc w:val="center"/>
            </w:pPr>
            <w:r>
              <w:t>Контрольная работа</w:t>
            </w:r>
          </w:p>
        </w:tc>
        <w:tc>
          <w:tcPr>
            <w:tcW w:w="2728" w:type="dxa"/>
            <w:vAlign w:val="center"/>
          </w:tcPr>
          <w:p w:rsidR="00A172CC" w:rsidRPr="00E123DB" w:rsidRDefault="00295409" w:rsidP="00A172CC">
            <w:pPr>
              <w:widowControl w:val="0"/>
              <w:tabs>
                <w:tab w:val="num" w:pos="0"/>
              </w:tabs>
              <w:jc w:val="center"/>
            </w:pPr>
            <w:r>
              <w:t>Контрольная работа</w:t>
            </w:r>
          </w:p>
        </w:tc>
      </w:tr>
      <w:tr w:rsidR="00A172CC" w:rsidTr="00E073BC">
        <w:trPr>
          <w:trHeight w:val="302"/>
        </w:trPr>
        <w:tc>
          <w:tcPr>
            <w:tcW w:w="4419" w:type="dxa"/>
          </w:tcPr>
          <w:p w:rsidR="00A172CC" w:rsidRPr="00E123DB" w:rsidRDefault="00A172CC" w:rsidP="00A172CC">
            <w:pPr>
              <w:widowControl w:val="0"/>
              <w:tabs>
                <w:tab w:val="num" w:pos="0"/>
              </w:tabs>
              <w:suppressAutoHyphens/>
            </w:pPr>
            <w:r w:rsidRPr="00E123DB">
              <w:t>Вид промежуточной аттестации</w:t>
            </w:r>
          </w:p>
        </w:tc>
        <w:tc>
          <w:tcPr>
            <w:tcW w:w="2327" w:type="dxa"/>
            <w:vAlign w:val="center"/>
          </w:tcPr>
          <w:p w:rsidR="00A172CC" w:rsidRPr="00E123DB" w:rsidRDefault="00A172CC" w:rsidP="00A172CC">
            <w:pPr>
              <w:widowControl w:val="0"/>
              <w:tabs>
                <w:tab w:val="num" w:pos="0"/>
              </w:tabs>
              <w:jc w:val="center"/>
            </w:pPr>
            <w:r>
              <w:t>зачет</w:t>
            </w:r>
          </w:p>
        </w:tc>
        <w:tc>
          <w:tcPr>
            <w:tcW w:w="2728" w:type="dxa"/>
            <w:vAlign w:val="center"/>
          </w:tcPr>
          <w:p w:rsidR="00A172CC" w:rsidRDefault="00A172CC" w:rsidP="00A172CC">
            <w:pPr>
              <w:widowControl w:val="0"/>
              <w:tabs>
                <w:tab w:val="num" w:pos="0"/>
              </w:tabs>
              <w:jc w:val="center"/>
            </w:pPr>
            <w:r>
              <w:t>зачет</w:t>
            </w:r>
          </w:p>
        </w:tc>
      </w:tr>
    </w:tbl>
    <w:p w:rsidR="00FB38B6" w:rsidRDefault="00FB38B6">
      <w:pPr>
        <w:rPr>
          <w:b/>
          <w:bCs/>
          <w:sz w:val="16"/>
          <w:szCs w:val="16"/>
        </w:rPr>
      </w:pPr>
    </w:p>
    <w:p w:rsidR="00FB38B6" w:rsidRDefault="00FB38B6">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2" w:name="_Toc56884155"/>
      <w:r w:rsidRPr="00707B6C">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rsidR="00FB38B6" w:rsidRPr="000F610A" w:rsidRDefault="00FB38B6" w:rsidP="00BE543A">
      <w:pPr>
        <w:widowControl w:val="0"/>
        <w:spacing w:line="360" w:lineRule="auto"/>
        <w:ind w:firstLine="709"/>
        <w:rPr>
          <w:bCs/>
          <w:color w:val="FF0000"/>
          <w:sz w:val="28"/>
          <w:szCs w:val="28"/>
        </w:rPr>
      </w:pPr>
      <w:r w:rsidRPr="00A31070">
        <w:rPr>
          <w:b/>
          <w:bCs/>
          <w:sz w:val="28"/>
          <w:szCs w:val="28"/>
        </w:rPr>
        <w:t>5.1. Содержание дисциплины</w:t>
      </w:r>
      <w:r w:rsidR="000F610A">
        <w:rPr>
          <w:b/>
          <w:bCs/>
          <w:sz w:val="28"/>
          <w:szCs w:val="28"/>
        </w:rPr>
        <w:t xml:space="preserve"> </w:t>
      </w:r>
    </w:p>
    <w:bookmarkEnd w:id="4"/>
    <w:p w:rsidR="00244C02" w:rsidRDefault="00952CCD" w:rsidP="00952CCD">
      <w:pPr>
        <w:jc w:val="both"/>
        <w:rPr>
          <w:sz w:val="28"/>
          <w:szCs w:val="28"/>
        </w:rPr>
      </w:pPr>
      <w:r w:rsidRPr="00815E79">
        <w:rPr>
          <w:b/>
          <w:sz w:val="28"/>
          <w:szCs w:val="28"/>
        </w:rPr>
        <w:t>Тема 1. Категориальный аппарат профессиональной психодиагностики</w:t>
      </w:r>
      <w:r w:rsidR="00815E79" w:rsidRPr="00815E79">
        <w:rPr>
          <w:b/>
          <w:sz w:val="28"/>
          <w:szCs w:val="28"/>
        </w:rPr>
        <w:t xml:space="preserve"> с использованием среды виртуальной реальности и искусственного интеллекта</w:t>
      </w:r>
      <w:r w:rsidR="005445A5">
        <w:rPr>
          <w:sz w:val="28"/>
          <w:szCs w:val="28"/>
        </w:rPr>
        <w:t>.</w:t>
      </w:r>
      <w:r w:rsidRPr="005445A5">
        <w:rPr>
          <w:sz w:val="28"/>
          <w:szCs w:val="28"/>
        </w:rPr>
        <w:t xml:space="preserve"> </w:t>
      </w:r>
    </w:p>
    <w:p w:rsidR="00952CCD" w:rsidRDefault="00952CCD" w:rsidP="00952CCD">
      <w:pPr>
        <w:jc w:val="both"/>
        <w:rPr>
          <w:color w:val="FF0000"/>
          <w:sz w:val="28"/>
          <w:szCs w:val="28"/>
        </w:rPr>
      </w:pPr>
      <w:r w:rsidRPr="006843EB">
        <w:rPr>
          <w:sz w:val="28"/>
          <w:szCs w:val="28"/>
        </w:rPr>
        <w:t xml:space="preserve">Понятие профессиональная диагностики. Предмет, цели и задачи профессиональной диагностики. Понятие психологического свойства как предмета психодиагностического измерения. Понятие психологического типа как предмета качественной профдиагностики. Двухуровневое представление структуры объекта профдиагностики: феноменологический уровень (уровень признаков, индикаторов) и уровень причинных оснований (уровень латентных переменных, факторов). Научные и практические функции профдиагностики. </w:t>
      </w:r>
    </w:p>
    <w:p w:rsidR="00CC4D51" w:rsidRPr="00CC4D51" w:rsidRDefault="00CC4D51" w:rsidP="00952CCD">
      <w:pPr>
        <w:jc w:val="both"/>
        <w:rPr>
          <w:color w:val="FF0000"/>
          <w:sz w:val="28"/>
          <w:szCs w:val="28"/>
        </w:rPr>
      </w:pPr>
    </w:p>
    <w:p w:rsidR="00244C02" w:rsidRDefault="00952CCD" w:rsidP="00952CCD">
      <w:pPr>
        <w:jc w:val="both"/>
        <w:rPr>
          <w:b/>
          <w:sz w:val="28"/>
          <w:szCs w:val="28"/>
        </w:rPr>
      </w:pPr>
      <w:r w:rsidRPr="005445A5">
        <w:rPr>
          <w:b/>
          <w:sz w:val="28"/>
          <w:szCs w:val="28"/>
        </w:rPr>
        <w:lastRenderedPageBreak/>
        <w:t>Тема 2. История профессиональной психодиагностики</w:t>
      </w:r>
      <w:r w:rsidR="00244C02">
        <w:rPr>
          <w:b/>
          <w:sz w:val="28"/>
          <w:szCs w:val="28"/>
        </w:rPr>
        <w:t>.</w:t>
      </w:r>
      <w:r w:rsidRPr="005445A5">
        <w:rPr>
          <w:b/>
          <w:sz w:val="28"/>
          <w:szCs w:val="28"/>
        </w:rPr>
        <w:t xml:space="preserve"> Основные этапы развития профдиагностики</w:t>
      </w:r>
      <w:r w:rsidR="00815E79">
        <w:rPr>
          <w:b/>
          <w:sz w:val="28"/>
          <w:szCs w:val="28"/>
        </w:rPr>
        <w:t xml:space="preserve"> </w:t>
      </w:r>
      <w:r w:rsidR="00815E79" w:rsidRPr="00815E79">
        <w:rPr>
          <w:b/>
          <w:sz w:val="28"/>
          <w:szCs w:val="28"/>
        </w:rPr>
        <w:t>с использованием среды виртуальной реальности и искусственного интеллекта</w:t>
      </w:r>
      <w:r w:rsidRPr="00815E79">
        <w:rPr>
          <w:b/>
          <w:sz w:val="28"/>
          <w:szCs w:val="28"/>
        </w:rPr>
        <w:t xml:space="preserve">. </w:t>
      </w:r>
    </w:p>
    <w:p w:rsidR="00952CCD" w:rsidRPr="00D24690" w:rsidRDefault="00952CCD" w:rsidP="00952CCD">
      <w:pPr>
        <w:jc w:val="both"/>
        <w:rPr>
          <w:sz w:val="28"/>
          <w:szCs w:val="28"/>
        </w:rPr>
      </w:pPr>
      <w:r w:rsidRPr="006843EB">
        <w:rPr>
          <w:sz w:val="28"/>
          <w:szCs w:val="28"/>
        </w:rPr>
        <w:t xml:space="preserve">Теоретические основы развития: экспериментальная психология, психофизика, индивидуальные различия. Исследование индивидуальных различий Ф. Гальтоном, Дж. Кэттеллом. Система тестов Бине-Симона. Тесты интеллекта. Становление экспертных методов профдиагностики. Проективные тесты, многошкальные опросники. Методики Г. Роршаха, Г. Мюррея. История отечественной профдиагностики. Научные взгляды и методы Е.А. Климова, Е.М.Ивановой, В.А.Бодрова, А.Г.Шмелева, Л.Н.Собчик, В.В.Столина и др.. </w:t>
      </w:r>
      <w:r w:rsidR="00D24690">
        <w:rPr>
          <w:sz w:val="28"/>
          <w:szCs w:val="28"/>
        </w:rPr>
        <w:t>О</w:t>
      </w:r>
      <w:r w:rsidRPr="006843EB">
        <w:rPr>
          <w:sz w:val="28"/>
          <w:szCs w:val="28"/>
        </w:rPr>
        <w:t>рганизационн</w:t>
      </w:r>
      <w:r w:rsidR="00D24690">
        <w:rPr>
          <w:sz w:val="28"/>
          <w:szCs w:val="28"/>
        </w:rPr>
        <w:t>ая</w:t>
      </w:r>
      <w:r w:rsidRPr="006843EB">
        <w:rPr>
          <w:sz w:val="28"/>
          <w:szCs w:val="28"/>
        </w:rPr>
        <w:t xml:space="preserve"> </w:t>
      </w:r>
      <w:r w:rsidRPr="00D24690">
        <w:rPr>
          <w:sz w:val="28"/>
          <w:szCs w:val="28"/>
        </w:rPr>
        <w:t>психодиагностик</w:t>
      </w:r>
      <w:r w:rsidR="00D24690" w:rsidRPr="00D24690">
        <w:rPr>
          <w:sz w:val="28"/>
          <w:szCs w:val="28"/>
        </w:rPr>
        <w:t>а</w:t>
      </w:r>
      <w:r w:rsidRPr="00D24690">
        <w:rPr>
          <w:sz w:val="28"/>
          <w:szCs w:val="28"/>
        </w:rPr>
        <w:t xml:space="preserve"> </w:t>
      </w:r>
      <w:r w:rsidR="00D24690" w:rsidRPr="00D24690">
        <w:rPr>
          <w:sz w:val="28"/>
          <w:szCs w:val="28"/>
        </w:rPr>
        <w:t>с использованием среды виртуальной реальности и искусственного интеллекта.</w:t>
      </w:r>
      <w:r w:rsidRPr="00D24690">
        <w:rPr>
          <w:sz w:val="28"/>
          <w:szCs w:val="28"/>
        </w:rPr>
        <w:t xml:space="preserve"> </w:t>
      </w:r>
    </w:p>
    <w:p w:rsidR="00952CCD" w:rsidRDefault="00952CCD" w:rsidP="00952CCD">
      <w:pPr>
        <w:jc w:val="both"/>
        <w:rPr>
          <w:sz w:val="28"/>
          <w:szCs w:val="28"/>
        </w:rPr>
      </w:pPr>
    </w:p>
    <w:p w:rsidR="00244C02" w:rsidRDefault="00952CCD" w:rsidP="00952CCD">
      <w:pPr>
        <w:jc w:val="both"/>
        <w:rPr>
          <w:b/>
          <w:sz w:val="28"/>
          <w:szCs w:val="28"/>
        </w:rPr>
      </w:pPr>
      <w:r w:rsidRPr="005445A5">
        <w:rPr>
          <w:b/>
          <w:sz w:val="28"/>
          <w:szCs w:val="28"/>
        </w:rPr>
        <w:t xml:space="preserve">Тема 3. Профессиональная психодиагностика как практическая </w:t>
      </w:r>
      <w:r w:rsidRPr="00815E79">
        <w:rPr>
          <w:b/>
          <w:sz w:val="28"/>
          <w:szCs w:val="28"/>
        </w:rPr>
        <w:t>деятельность</w:t>
      </w:r>
      <w:r w:rsidR="00815E79" w:rsidRPr="00815E79">
        <w:rPr>
          <w:b/>
          <w:sz w:val="28"/>
          <w:szCs w:val="28"/>
        </w:rPr>
        <w:t xml:space="preserve"> с использованием среды виртуальной реальности и искусственного интеллекта</w:t>
      </w:r>
      <w:r w:rsidRPr="00815E79">
        <w:rPr>
          <w:b/>
          <w:sz w:val="28"/>
          <w:szCs w:val="28"/>
        </w:rPr>
        <w:t>.</w:t>
      </w:r>
      <w:r w:rsidRPr="005445A5">
        <w:rPr>
          <w:b/>
          <w:sz w:val="28"/>
          <w:szCs w:val="28"/>
        </w:rPr>
        <w:t xml:space="preserve">  </w:t>
      </w:r>
    </w:p>
    <w:p w:rsidR="00952CCD" w:rsidRPr="006843EB" w:rsidRDefault="00952CCD" w:rsidP="00952CCD">
      <w:pPr>
        <w:jc w:val="both"/>
        <w:rPr>
          <w:sz w:val="28"/>
          <w:szCs w:val="28"/>
        </w:rPr>
      </w:pPr>
      <w:r w:rsidRPr="006843EB">
        <w:rPr>
          <w:sz w:val="28"/>
          <w:szCs w:val="28"/>
        </w:rPr>
        <w:t>Этические нормы в профдиагностике. Виды диагностических задач. Конфиденциальность профдиагностической информации в ситуации клиента и в ситуации экспертизы. Нормы профессиональной этики для разработчиков и пользователей диагностических методик. Этические проблемы, возникающие на различных этапах профдиагностического процесса. Профессиональные стандарты в профдиагностике. Использование профметодик специалистами</w:t>
      </w:r>
      <w:r w:rsidR="00244C02">
        <w:rPr>
          <w:sz w:val="28"/>
          <w:szCs w:val="28"/>
        </w:rPr>
        <w:t>-</w:t>
      </w:r>
      <w:r w:rsidRPr="006843EB">
        <w:rPr>
          <w:sz w:val="28"/>
          <w:szCs w:val="28"/>
        </w:rPr>
        <w:t xml:space="preserve">смежниками и неспециалистами. Правила публикации профдиагностических методик. Понятие лицензионной чистоты профдиагностической методики.   </w:t>
      </w:r>
    </w:p>
    <w:p w:rsidR="00952CCD" w:rsidRDefault="00952CCD" w:rsidP="00952CCD">
      <w:pPr>
        <w:jc w:val="both"/>
        <w:rPr>
          <w:sz w:val="28"/>
          <w:szCs w:val="28"/>
        </w:rPr>
      </w:pPr>
    </w:p>
    <w:p w:rsidR="00244C02" w:rsidRDefault="00952CCD" w:rsidP="00952CCD">
      <w:pPr>
        <w:jc w:val="both"/>
        <w:rPr>
          <w:b/>
          <w:sz w:val="28"/>
          <w:szCs w:val="28"/>
        </w:rPr>
      </w:pPr>
      <w:r w:rsidRPr="005445A5">
        <w:rPr>
          <w:b/>
          <w:sz w:val="28"/>
          <w:szCs w:val="28"/>
        </w:rPr>
        <w:t>Тема 4. Процесс профессионального психологического диагностирования</w:t>
      </w:r>
      <w:r w:rsidR="00815E79">
        <w:rPr>
          <w:b/>
          <w:sz w:val="28"/>
          <w:szCs w:val="28"/>
        </w:rPr>
        <w:t xml:space="preserve"> </w:t>
      </w:r>
      <w:r w:rsidR="00815E79" w:rsidRPr="00815E79">
        <w:rPr>
          <w:b/>
          <w:sz w:val="28"/>
          <w:szCs w:val="28"/>
        </w:rPr>
        <w:t>с использованием среды виртуальной реальности и искусственного интеллекта</w:t>
      </w:r>
      <w:r w:rsidRPr="00815E79">
        <w:rPr>
          <w:b/>
          <w:sz w:val="28"/>
          <w:szCs w:val="28"/>
        </w:rPr>
        <w:t xml:space="preserve">. </w:t>
      </w:r>
    </w:p>
    <w:p w:rsidR="00952CCD" w:rsidRPr="006843EB" w:rsidRDefault="00952CCD" w:rsidP="00952CCD">
      <w:pPr>
        <w:jc w:val="both"/>
        <w:rPr>
          <w:sz w:val="28"/>
          <w:szCs w:val="28"/>
        </w:rPr>
      </w:pPr>
      <w:r w:rsidRPr="00815E79">
        <w:rPr>
          <w:b/>
          <w:sz w:val="28"/>
          <w:szCs w:val="28"/>
        </w:rPr>
        <w:t xml:space="preserve"> </w:t>
      </w:r>
      <w:r w:rsidRPr="006843EB">
        <w:rPr>
          <w:sz w:val="28"/>
          <w:szCs w:val="28"/>
        </w:rPr>
        <w:t xml:space="preserve">Динамические характеристики профдиагностического процесса. Этап сбора данных. Этап переработки и интерпретации. Этап принятия решения. Способы решения профдиагностических задач. Наблюдение, опрос и анализ документов как методы получения диагностической информации. Характеристика беседы как диагностического метода. Структура интервью. Опрос и правила составления анкет. Эксперимент как способ решения психодиагностических задач (достоинства и ограничения). Современные взгляды на проблему способностей личности. Общие, специальные и профессиональные способности. Профессионально важные качества.  </w:t>
      </w:r>
    </w:p>
    <w:p w:rsidR="00952CCD" w:rsidRDefault="00952CCD" w:rsidP="00952CCD">
      <w:pPr>
        <w:jc w:val="both"/>
        <w:rPr>
          <w:sz w:val="28"/>
          <w:szCs w:val="28"/>
        </w:rPr>
      </w:pPr>
    </w:p>
    <w:p w:rsidR="00952CCD" w:rsidRPr="006843EB" w:rsidRDefault="00952CCD" w:rsidP="00952CCD">
      <w:pPr>
        <w:jc w:val="both"/>
        <w:rPr>
          <w:sz w:val="28"/>
          <w:szCs w:val="28"/>
        </w:rPr>
      </w:pPr>
      <w:r w:rsidRPr="005445A5">
        <w:rPr>
          <w:b/>
          <w:sz w:val="28"/>
          <w:szCs w:val="28"/>
        </w:rPr>
        <w:t>Тема 5. Классификация методов профессиональной психодиагностики.</w:t>
      </w:r>
      <w:r w:rsidRPr="006843EB">
        <w:rPr>
          <w:sz w:val="28"/>
          <w:szCs w:val="28"/>
        </w:rPr>
        <w:t xml:space="preserve">  Преимущества психодиагностических методов в профессиональной оценке личности. Операционализация и верификация психодиагностических методов. Классификации психодиагностических методов (по Й. Шванцара; по В.К. Гайда и В.П.Захарову, по А.А. Бодалеву и В.В. Столину; по Р. </w:t>
      </w:r>
      <w:r w:rsidRPr="006843EB">
        <w:rPr>
          <w:sz w:val="28"/>
          <w:szCs w:val="28"/>
        </w:rPr>
        <w:lastRenderedPageBreak/>
        <w:t xml:space="preserve">Немову). Высокоформализованные и низкоформализованные методы. Методы объективных тестов, тест-опросников и шкалирования. Проективный метод. Теоретические основания проективных методик. Классификация проективных техник. Психосемантический подход к диагностике личности и групповых представлений. Методы прогнозирования профессиональной пригодности.  </w:t>
      </w:r>
    </w:p>
    <w:p w:rsidR="00952CCD" w:rsidRDefault="00952CCD" w:rsidP="00952CCD">
      <w:pPr>
        <w:jc w:val="both"/>
        <w:rPr>
          <w:sz w:val="28"/>
          <w:szCs w:val="28"/>
        </w:rPr>
      </w:pPr>
    </w:p>
    <w:p w:rsidR="00244C02" w:rsidRDefault="00952CCD" w:rsidP="00952CCD">
      <w:pPr>
        <w:jc w:val="both"/>
        <w:rPr>
          <w:sz w:val="28"/>
          <w:szCs w:val="28"/>
        </w:rPr>
      </w:pPr>
      <w:r w:rsidRPr="005445A5">
        <w:rPr>
          <w:b/>
          <w:sz w:val="28"/>
          <w:szCs w:val="28"/>
        </w:rPr>
        <w:t xml:space="preserve">Тема 6. Психотехнология изучения профессиональной </w:t>
      </w:r>
      <w:r w:rsidRPr="00815E79">
        <w:rPr>
          <w:b/>
          <w:sz w:val="28"/>
          <w:szCs w:val="28"/>
        </w:rPr>
        <w:t>деятельности</w:t>
      </w:r>
      <w:r w:rsidR="00815E79" w:rsidRPr="00815E79">
        <w:rPr>
          <w:b/>
          <w:sz w:val="28"/>
          <w:szCs w:val="28"/>
        </w:rPr>
        <w:t xml:space="preserve"> с использованием среды виртуальной реальности и искусственного интеллекта</w:t>
      </w:r>
      <w:r w:rsidRPr="00815E79">
        <w:rPr>
          <w:b/>
          <w:sz w:val="28"/>
          <w:szCs w:val="28"/>
        </w:rPr>
        <w:t>.</w:t>
      </w:r>
      <w:r w:rsidRPr="006843EB">
        <w:rPr>
          <w:sz w:val="28"/>
          <w:szCs w:val="28"/>
        </w:rPr>
        <w:t xml:space="preserve"> </w:t>
      </w:r>
    </w:p>
    <w:p w:rsidR="00952CCD" w:rsidRPr="006843EB" w:rsidRDefault="00952CCD" w:rsidP="00952CCD">
      <w:pPr>
        <w:jc w:val="both"/>
        <w:rPr>
          <w:sz w:val="28"/>
          <w:szCs w:val="28"/>
        </w:rPr>
      </w:pPr>
      <w:r w:rsidRPr="006843EB">
        <w:rPr>
          <w:sz w:val="28"/>
          <w:szCs w:val="28"/>
        </w:rPr>
        <w:t xml:space="preserve">Динамика развития психотехнологий профессиографирования. Ориентировочная схема системного субъектно-деятельностного профессиографирования. Ориентировочная схема применения методов при профессиографировании. Дифференцированное профессиографирование как стратегия психологического изучения профессиональной деятельности.  </w:t>
      </w:r>
    </w:p>
    <w:p w:rsidR="00952CCD" w:rsidRDefault="00952CCD" w:rsidP="00952CCD">
      <w:pPr>
        <w:jc w:val="both"/>
        <w:rPr>
          <w:sz w:val="28"/>
          <w:szCs w:val="28"/>
        </w:rPr>
      </w:pPr>
    </w:p>
    <w:p w:rsidR="00244C02" w:rsidRDefault="00952CCD" w:rsidP="00952CCD">
      <w:pPr>
        <w:jc w:val="both"/>
        <w:rPr>
          <w:b/>
          <w:sz w:val="28"/>
          <w:szCs w:val="28"/>
        </w:rPr>
      </w:pPr>
      <w:r w:rsidRPr="005445A5">
        <w:rPr>
          <w:b/>
          <w:sz w:val="28"/>
          <w:szCs w:val="28"/>
        </w:rPr>
        <w:t xml:space="preserve">Тема 7. Дифференцированное профориентационное профессиографирование. </w:t>
      </w:r>
    </w:p>
    <w:p w:rsidR="00952CCD" w:rsidRPr="006843EB" w:rsidRDefault="00952CCD" w:rsidP="00952CCD">
      <w:pPr>
        <w:jc w:val="both"/>
        <w:rPr>
          <w:sz w:val="28"/>
          <w:szCs w:val="28"/>
        </w:rPr>
      </w:pPr>
      <w:r w:rsidRPr="006843EB">
        <w:rPr>
          <w:sz w:val="28"/>
          <w:szCs w:val="28"/>
        </w:rPr>
        <w:t xml:space="preserve">Психологические проблемы профориентации. Методическая основа процесса профориентации. Информационное профессиографирование. Информационно-консультационное профессиографирование. Консультационно-диагностическое профессиографирование.  </w:t>
      </w:r>
    </w:p>
    <w:p w:rsidR="00952CCD" w:rsidRDefault="00952CCD" w:rsidP="00952CCD">
      <w:pPr>
        <w:jc w:val="both"/>
        <w:rPr>
          <w:sz w:val="28"/>
          <w:szCs w:val="28"/>
        </w:rPr>
      </w:pPr>
    </w:p>
    <w:p w:rsidR="00244C02" w:rsidRDefault="00952CCD" w:rsidP="00952CCD">
      <w:pPr>
        <w:jc w:val="both"/>
        <w:rPr>
          <w:sz w:val="28"/>
          <w:szCs w:val="28"/>
        </w:rPr>
      </w:pPr>
      <w:r w:rsidRPr="005445A5">
        <w:rPr>
          <w:b/>
          <w:sz w:val="28"/>
          <w:szCs w:val="28"/>
        </w:rPr>
        <w:t xml:space="preserve">Тема 8. Методы диагностики безопасности труда в </w:t>
      </w:r>
      <w:r w:rsidRPr="00815E79">
        <w:rPr>
          <w:b/>
          <w:sz w:val="28"/>
          <w:szCs w:val="28"/>
        </w:rPr>
        <w:t>организации</w:t>
      </w:r>
      <w:r w:rsidR="00815E79" w:rsidRPr="00815E79">
        <w:rPr>
          <w:b/>
          <w:sz w:val="28"/>
          <w:szCs w:val="28"/>
        </w:rPr>
        <w:t xml:space="preserve"> с использованием среды виртуальной реальности и искусственного интеллекта</w:t>
      </w:r>
      <w:r w:rsidRPr="00815E79">
        <w:rPr>
          <w:b/>
          <w:sz w:val="28"/>
          <w:szCs w:val="28"/>
        </w:rPr>
        <w:t>.</w:t>
      </w:r>
      <w:r w:rsidRPr="006843EB">
        <w:rPr>
          <w:sz w:val="28"/>
          <w:szCs w:val="28"/>
        </w:rPr>
        <w:t xml:space="preserve"> </w:t>
      </w:r>
    </w:p>
    <w:p w:rsidR="00952CCD" w:rsidRDefault="00952CCD" w:rsidP="00952CCD">
      <w:pPr>
        <w:jc w:val="both"/>
        <w:rPr>
          <w:sz w:val="28"/>
          <w:szCs w:val="28"/>
        </w:rPr>
      </w:pPr>
      <w:r w:rsidRPr="006843EB">
        <w:rPr>
          <w:sz w:val="28"/>
          <w:szCs w:val="28"/>
        </w:rPr>
        <w:t xml:space="preserve">Социально-психологическая методы работы с лицами с ОВЗ и инвалидностью. Психология безопасности труда. Понятие техники безопасности. Факторы, влияющие на безопасность труда. Профилактика несчастных случаев. Профессиональные заболевания.   </w:t>
      </w:r>
    </w:p>
    <w:p w:rsidR="00244C02" w:rsidRPr="006843EB" w:rsidRDefault="00244C02" w:rsidP="00952CCD">
      <w:pPr>
        <w:jc w:val="both"/>
        <w:rPr>
          <w:sz w:val="28"/>
          <w:szCs w:val="28"/>
        </w:rPr>
      </w:pPr>
    </w:p>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1134"/>
        <w:gridCol w:w="709"/>
        <w:gridCol w:w="1275"/>
        <w:gridCol w:w="1276"/>
        <w:gridCol w:w="1701"/>
      </w:tblGrid>
      <w:tr w:rsidR="00BF7B0C" w:rsidRPr="00AB5EF4" w:rsidTr="00295409">
        <w:trPr>
          <w:cantSplit/>
          <w:trHeight w:val="137"/>
        </w:trPr>
        <w:tc>
          <w:tcPr>
            <w:tcW w:w="513" w:type="dxa"/>
            <w:vMerge w:val="restart"/>
          </w:tcPr>
          <w:p w:rsidR="00BF7B0C" w:rsidRPr="00AB5EF4" w:rsidRDefault="00BF7B0C" w:rsidP="002754D7">
            <w:pPr>
              <w:widowControl w:val="0"/>
            </w:pPr>
          </w:p>
          <w:p w:rsidR="00BF7B0C" w:rsidRPr="00AB5EF4" w:rsidRDefault="00BF7B0C" w:rsidP="002754D7">
            <w:pPr>
              <w:widowControl w:val="0"/>
            </w:pPr>
            <w:r w:rsidRPr="00AB5EF4">
              <w:t>№</w:t>
            </w:r>
          </w:p>
          <w:p w:rsidR="00BF7B0C" w:rsidRPr="00AB5EF4" w:rsidRDefault="00BF7B0C" w:rsidP="002754D7">
            <w:pPr>
              <w:widowControl w:val="0"/>
            </w:pPr>
            <w:r w:rsidRPr="00AB5EF4">
              <w:t>п/п</w:t>
            </w:r>
          </w:p>
        </w:tc>
        <w:tc>
          <w:tcPr>
            <w:tcW w:w="1863" w:type="dxa"/>
            <w:vMerge w:val="restart"/>
          </w:tcPr>
          <w:p w:rsidR="00BF7B0C" w:rsidRPr="00AB5EF4" w:rsidRDefault="00BF7B0C" w:rsidP="002754D7">
            <w:pPr>
              <w:widowControl w:val="0"/>
            </w:pPr>
            <w:r w:rsidRPr="00AB5EF4">
              <w:t>Наименование темы (раздела) дисциплины</w:t>
            </w:r>
          </w:p>
        </w:tc>
        <w:tc>
          <w:tcPr>
            <w:tcW w:w="5245" w:type="dxa"/>
            <w:gridSpan w:val="5"/>
          </w:tcPr>
          <w:p w:rsidR="00BF7B0C" w:rsidRPr="00AB5EF4" w:rsidRDefault="00BF7B0C" w:rsidP="002754D7">
            <w:pPr>
              <w:widowControl w:val="0"/>
              <w:jc w:val="center"/>
            </w:pPr>
            <w:r w:rsidRPr="00AB5EF4">
              <w:t>Трудоемкость в часах</w:t>
            </w:r>
          </w:p>
        </w:tc>
        <w:tc>
          <w:tcPr>
            <w:tcW w:w="1701" w:type="dxa"/>
            <w:vMerge w:val="restart"/>
          </w:tcPr>
          <w:p w:rsidR="00BF7B0C" w:rsidRPr="00F110BD" w:rsidRDefault="00BF7B0C" w:rsidP="002754D7">
            <w:pPr>
              <w:widowControl w:val="0"/>
            </w:pPr>
            <w:r w:rsidRPr="00F110BD">
              <w:t>Формы текущего контроля успеваемости</w:t>
            </w:r>
          </w:p>
          <w:p w:rsidR="00CC4D51" w:rsidRPr="00F110BD" w:rsidRDefault="00CC4D51" w:rsidP="002754D7">
            <w:pPr>
              <w:widowControl w:val="0"/>
              <w:rPr>
                <w:color w:val="FF0000"/>
              </w:rPr>
            </w:pPr>
          </w:p>
        </w:tc>
      </w:tr>
      <w:tr w:rsidR="00BF7B0C" w:rsidRPr="00AB5EF4" w:rsidTr="00295409">
        <w:trPr>
          <w:cantSplit/>
          <w:trHeight w:val="162"/>
        </w:trPr>
        <w:tc>
          <w:tcPr>
            <w:tcW w:w="513" w:type="dxa"/>
            <w:vMerge/>
          </w:tcPr>
          <w:p w:rsidR="00BF7B0C" w:rsidRPr="00AB5EF4" w:rsidRDefault="00BF7B0C" w:rsidP="002754D7">
            <w:pPr>
              <w:widowControl w:val="0"/>
            </w:pPr>
          </w:p>
        </w:tc>
        <w:tc>
          <w:tcPr>
            <w:tcW w:w="1863" w:type="dxa"/>
            <w:vMerge/>
          </w:tcPr>
          <w:p w:rsidR="00BF7B0C" w:rsidRPr="00AB5EF4" w:rsidRDefault="00BF7B0C" w:rsidP="002754D7">
            <w:pPr>
              <w:widowControl w:val="0"/>
            </w:pPr>
          </w:p>
        </w:tc>
        <w:tc>
          <w:tcPr>
            <w:tcW w:w="851" w:type="dxa"/>
            <w:vMerge w:val="restart"/>
          </w:tcPr>
          <w:p w:rsidR="00BF7B0C" w:rsidRPr="00AB5EF4" w:rsidRDefault="00BF7B0C" w:rsidP="002754D7">
            <w:pPr>
              <w:widowControl w:val="0"/>
            </w:pPr>
            <w:r w:rsidRPr="00AB5EF4">
              <w:t>Всего</w:t>
            </w:r>
          </w:p>
        </w:tc>
        <w:tc>
          <w:tcPr>
            <w:tcW w:w="3118" w:type="dxa"/>
            <w:gridSpan w:val="3"/>
          </w:tcPr>
          <w:p w:rsidR="00BF7B0C" w:rsidRPr="00AB5EF4" w:rsidRDefault="0094756C" w:rsidP="002754D7">
            <w:pPr>
              <w:widowControl w:val="0"/>
            </w:pPr>
            <w:r>
              <w:t>Контактная работа-</w:t>
            </w:r>
            <w:r w:rsidR="00BF7B0C" w:rsidRPr="00AB5EF4">
              <w:t>Аудиторная работа</w:t>
            </w:r>
          </w:p>
        </w:tc>
        <w:tc>
          <w:tcPr>
            <w:tcW w:w="1276" w:type="dxa"/>
            <w:vMerge w:val="restart"/>
          </w:tcPr>
          <w:p w:rsidR="00BF7B0C" w:rsidRPr="00AB5EF4" w:rsidRDefault="00BF7B0C" w:rsidP="002754D7">
            <w:pPr>
              <w:widowControl w:val="0"/>
            </w:pPr>
            <w:r w:rsidRPr="00AB5EF4">
              <w:t>Самостоятельная работа</w:t>
            </w:r>
          </w:p>
        </w:tc>
        <w:tc>
          <w:tcPr>
            <w:tcW w:w="1701" w:type="dxa"/>
            <w:vMerge/>
          </w:tcPr>
          <w:p w:rsidR="00BF7B0C" w:rsidRPr="00AB5EF4" w:rsidRDefault="00BF7B0C" w:rsidP="002754D7">
            <w:pPr>
              <w:widowControl w:val="0"/>
            </w:pPr>
          </w:p>
        </w:tc>
      </w:tr>
      <w:tr w:rsidR="00BF7B0C" w:rsidRPr="00AB5EF4" w:rsidTr="00295409">
        <w:trPr>
          <w:cantSplit/>
          <w:trHeight w:val="542"/>
        </w:trPr>
        <w:tc>
          <w:tcPr>
            <w:tcW w:w="513" w:type="dxa"/>
            <w:vMerge/>
          </w:tcPr>
          <w:p w:rsidR="00BF7B0C" w:rsidRPr="00AB5EF4" w:rsidRDefault="00BF7B0C" w:rsidP="002754D7">
            <w:pPr>
              <w:widowControl w:val="0"/>
            </w:pPr>
          </w:p>
        </w:tc>
        <w:tc>
          <w:tcPr>
            <w:tcW w:w="1863" w:type="dxa"/>
            <w:vMerge/>
          </w:tcPr>
          <w:p w:rsidR="00BF7B0C" w:rsidRPr="00AB5EF4" w:rsidRDefault="00BF7B0C" w:rsidP="002754D7">
            <w:pPr>
              <w:widowControl w:val="0"/>
            </w:pPr>
          </w:p>
        </w:tc>
        <w:tc>
          <w:tcPr>
            <w:tcW w:w="851" w:type="dxa"/>
            <w:vMerge/>
          </w:tcPr>
          <w:p w:rsidR="00BF7B0C" w:rsidRPr="00AB5EF4" w:rsidRDefault="00BF7B0C" w:rsidP="002754D7">
            <w:pPr>
              <w:widowControl w:val="0"/>
            </w:pPr>
          </w:p>
        </w:tc>
        <w:tc>
          <w:tcPr>
            <w:tcW w:w="1134" w:type="dxa"/>
          </w:tcPr>
          <w:p w:rsidR="00BF7B0C" w:rsidRPr="00AB5EF4" w:rsidRDefault="00BF7B0C" w:rsidP="002754D7">
            <w:pPr>
              <w:widowControl w:val="0"/>
            </w:pPr>
            <w:r w:rsidRPr="00AB5EF4">
              <w:t>Общая</w:t>
            </w:r>
          </w:p>
        </w:tc>
        <w:tc>
          <w:tcPr>
            <w:tcW w:w="709" w:type="dxa"/>
          </w:tcPr>
          <w:p w:rsidR="00BF7B0C" w:rsidRPr="00AB5EF4" w:rsidRDefault="00BF7B0C" w:rsidP="002754D7">
            <w:pPr>
              <w:widowControl w:val="0"/>
            </w:pPr>
            <w:r w:rsidRPr="00AB5EF4">
              <w:t>Лекции</w:t>
            </w:r>
          </w:p>
        </w:tc>
        <w:tc>
          <w:tcPr>
            <w:tcW w:w="1275" w:type="dxa"/>
          </w:tcPr>
          <w:p w:rsidR="00BF7B0C" w:rsidRPr="00AB5EF4" w:rsidRDefault="00BF7B0C" w:rsidP="002754D7">
            <w:pPr>
              <w:widowControl w:val="0"/>
            </w:pPr>
            <w:r w:rsidRPr="00AB5EF4">
              <w:t>Практические и семинарские занятия</w:t>
            </w:r>
          </w:p>
        </w:tc>
        <w:tc>
          <w:tcPr>
            <w:tcW w:w="1276" w:type="dxa"/>
            <w:vMerge/>
          </w:tcPr>
          <w:p w:rsidR="00BF7B0C" w:rsidRPr="00AB5EF4" w:rsidRDefault="00BF7B0C" w:rsidP="002754D7">
            <w:pPr>
              <w:widowControl w:val="0"/>
            </w:pPr>
          </w:p>
        </w:tc>
        <w:tc>
          <w:tcPr>
            <w:tcW w:w="1701" w:type="dxa"/>
            <w:vMerge/>
          </w:tcPr>
          <w:p w:rsidR="00BF7B0C" w:rsidRPr="00AB5EF4" w:rsidRDefault="00BF7B0C" w:rsidP="002754D7">
            <w:pPr>
              <w:widowControl w:val="0"/>
            </w:pPr>
          </w:p>
        </w:tc>
      </w:tr>
      <w:tr w:rsidR="00BF7B0C" w:rsidRPr="00AB5EF4" w:rsidTr="00295409">
        <w:trPr>
          <w:trHeight w:val="411"/>
        </w:trPr>
        <w:tc>
          <w:tcPr>
            <w:tcW w:w="513" w:type="dxa"/>
          </w:tcPr>
          <w:p w:rsidR="00BF7B0C" w:rsidRPr="00AB5EF4" w:rsidRDefault="005445A5" w:rsidP="00716FBC">
            <w:pPr>
              <w:widowControl w:val="0"/>
            </w:pPr>
            <w:r>
              <w:t>1</w:t>
            </w:r>
          </w:p>
        </w:tc>
        <w:tc>
          <w:tcPr>
            <w:tcW w:w="1863" w:type="dxa"/>
          </w:tcPr>
          <w:p w:rsidR="00BF7B0C" w:rsidRPr="005445A5" w:rsidRDefault="005445A5" w:rsidP="00716FBC">
            <w:pPr>
              <w:widowControl w:val="0"/>
              <w:rPr>
                <w:bCs/>
                <w:snapToGrid w:val="0"/>
                <w:lang w:eastAsia="en-US"/>
              </w:rPr>
            </w:pPr>
            <w:r w:rsidRPr="005445A5">
              <w:t>Категориальный аппарат профессиональной психодиагностики</w:t>
            </w:r>
            <w:r w:rsidR="00815E79">
              <w:t xml:space="preserve"> с </w:t>
            </w:r>
            <w:r w:rsidR="00815E79">
              <w:lastRenderedPageBreak/>
              <w:t>использованием среды виртуальной реальности и искусственного интеллекта</w:t>
            </w:r>
          </w:p>
        </w:tc>
        <w:tc>
          <w:tcPr>
            <w:tcW w:w="851" w:type="dxa"/>
            <w:vAlign w:val="center"/>
          </w:tcPr>
          <w:p w:rsidR="00BF7B0C" w:rsidRPr="00AB5EF4" w:rsidRDefault="009F1212" w:rsidP="00D57470">
            <w:pPr>
              <w:jc w:val="center"/>
              <w:rPr>
                <w:color w:val="000000"/>
              </w:rPr>
            </w:pPr>
            <w:r>
              <w:rPr>
                <w:color w:val="000000"/>
              </w:rPr>
              <w:lastRenderedPageBreak/>
              <w:t>13</w:t>
            </w:r>
          </w:p>
        </w:tc>
        <w:tc>
          <w:tcPr>
            <w:tcW w:w="1134" w:type="dxa"/>
            <w:vAlign w:val="center"/>
          </w:tcPr>
          <w:p w:rsidR="00BF7B0C" w:rsidRPr="00AB5EF4" w:rsidRDefault="005445A5" w:rsidP="00716FBC">
            <w:pPr>
              <w:jc w:val="center"/>
              <w:rPr>
                <w:color w:val="000000"/>
              </w:rPr>
            </w:pPr>
            <w:r>
              <w:rPr>
                <w:color w:val="000000"/>
              </w:rPr>
              <w:t>4</w:t>
            </w:r>
          </w:p>
        </w:tc>
        <w:tc>
          <w:tcPr>
            <w:tcW w:w="709" w:type="dxa"/>
            <w:vAlign w:val="center"/>
          </w:tcPr>
          <w:p w:rsidR="00BF7B0C" w:rsidRPr="00AB5EF4" w:rsidRDefault="005445A5" w:rsidP="00716FBC">
            <w:pPr>
              <w:jc w:val="center"/>
              <w:rPr>
                <w:color w:val="000000"/>
              </w:rPr>
            </w:pPr>
            <w:r>
              <w:rPr>
                <w:color w:val="000000"/>
              </w:rPr>
              <w:t>2</w:t>
            </w:r>
          </w:p>
        </w:tc>
        <w:tc>
          <w:tcPr>
            <w:tcW w:w="1275" w:type="dxa"/>
            <w:vAlign w:val="center"/>
          </w:tcPr>
          <w:p w:rsidR="00BF7B0C" w:rsidRPr="00AB5EF4" w:rsidRDefault="005445A5" w:rsidP="00716FBC">
            <w:pPr>
              <w:jc w:val="center"/>
              <w:rPr>
                <w:color w:val="000000"/>
              </w:rPr>
            </w:pPr>
            <w:r>
              <w:rPr>
                <w:color w:val="000000"/>
              </w:rPr>
              <w:t>2</w:t>
            </w:r>
          </w:p>
        </w:tc>
        <w:tc>
          <w:tcPr>
            <w:tcW w:w="1276" w:type="dxa"/>
            <w:vAlign w:val="center"/>
          </w:tcPr>
          <w:p w:rsidR="00BF7B0C" w:rsidRPr="00AB5EF4" w:rsidRDefault="00745C28" w:rsidP="004C2CB6">
            <w:pPr>
              <w:jc w:val="center"/>
              <w:rPr>
                <w:color w:val="000000"/>
              </w:rPr>
            </w:pPr>
            <w:r>
              <w:rPr>
                <w:color w:val="000000"/>
              </w:rPr>
              <w:t>9</w:t>
            </w:r>
          </w:p>
        </w:tc>
        <w:tc>
          <w:tcPr>
            <w:tcW w:w="1701" w:type="dxa"/>
            <w:shd w:val="clear" w:color="auto" w:fill="auto"/>
          </w:tcPr>
          <w:p w:rsidR="00F110BD" w:rsidRDefault="00F110BD" w:rsidP="00F110BD">
            <w:pPr>
              <w:widowControl w:val="0"/>
              <w:autoSpaceDE w:val="0"/>
              <w:autoSpaceDN w:val="0"/>
              <w:adjustRightInd w:val="0"/>
              <w:rPr>
                <w:lang w:eastAsia="en-US"/>
              </w:rPr>
            </w:pPr>
            <w:r>
              <w:rPr>
                <w:lang w:eastAsia="en-US"/>
              </w:rPr>
              <w:t xml:space="preserve">опрос, тесты,  дискуссия </w:t>
            </w:r>
          </w:p>
          <w:p w:rsidR="00BF7B0C" w:rsidRPr="00AB5EF4" w:rsidRDefault="00BF7B0C" w:rsidP="00F110BD">
            <w:pPr>
              <w:widowControl w:val="0"/>
              <w:autoSpaceDE w:val="0"/>
              <w:autoSpaceDN w:val="0"/>
              <w:adjustRightInd w:val="0"/>
              <w:rPr>
                <w:lang w:eastAsia="en-US"/>
              </w:rPr>
            </w:pPr>
          </w:p>
        </w:tc>
      </w:tr>
      <w:tr w:rsidR="00BF7B0C" w:rsidRPr="00AB5EF4" w:rsidTr="00295409">
        <w:trPr>
          <w:trHeight w:val="411"/>
        </w:trPr>
        <w:tc>
          <w:tcPr>
            <w:tcW w:w="513" w:type="dxa"/>
          </w:tcPr>
          <w:p w:rsidR="00BF7B0C" w:rsidRPr="00AB5EF4" w:rsidRDefault="005445A5" w:rsidP="00716FBC">
            <w:pPr>
              <w:widowControl w:val="0"/>
            </w:pPr>
            <w:r>
              <w:t>2</w:t>
            </w:r>
          </w:p>
        </w:tc>
        <w:tc>
          <w:tcPr>
            <w:tcW w:w="1863" w:type="dxa"/>
          </w:tcPr>
          <w:p w:rsidR="00BF7B0C" w:rsidRPr="005445A5" w:rsidRDefault="005445A5" w:rsidP="00815E79">
            <w:pPr>
              <w:widowControl w:val="0"/>
              <w:rPr>
                <w:bCs/>
                <w:snapToGrid w:val="0"/>
                <w:lang w:eastAsia="en-US"/>
              </w:rPr>
            </w:pPr>
            <w:r w:rsidRPr="005445A5">
              <w:t>История профессиональной психодиагностики Основные этапы развития профдиагностики</w:t>
            </w:r>
            <w:r w:rsidR="00815E79">
              <w:t xml:space="preserve"> с использованием среды виртуальной реальности и искусственного интеллекта</w:t>
            </w:r>
          </w:p>
        </w:tc>
        <w:tc>
          <w:tcPr>
            <w:tcW w:w="851" w:type="dxa"/>
            <w:vAlign w:val="center"/>
          </w:tcPr>
          <w:p w:rsidR="00BF7B0C" w:rsidRPr="00AB5EF4" w:rsidRDefault="009F1212" w:rsidP="00716FBC">
            <w:pPr>
              <w:jc w:val="center"/>
              <w:rPr>
                <w:color w:val="000000"/>
              </w:rPr>
            </w:pPr>
            <w:r>
              <w:rPr>
                <w:color w:val="000000"/>
              </w:rPr>
              <w:t>13</w:t>
            </w:r>
          </w:p>
        </w:tc>
        <w:tc>
          <w:tcPr>
            <w:tcW w:w="1134" w:type="dxa"/>
            <w:vAlign w:val="center"/>
          </w:tcPr>
          <w:p w:rsidR="00BF7B0C" w:rsidRPr="00AB5EF4" w:rsidRDefault="005445A5" w:rsidP="00716FBC">
            <w:pPr>
              <w:jc w:val="center"/>
              <w:rPr>
                <w:color w:val="000000"/>
              </w:rPr>
            </w:pPr>
            <w:r>
              <w:rPr>
                <w:color w:val="000000"/>
              </w:rPr>
              <w:t>4</w:t>
            </w:r>
          </w:p>
        </w:tc>
        <w:tc>
          <w:tcPr>
            <w:tcW w:w="709" w:type="dxa"/>
            <w:vAlign w:val="center"/>
          </w:tcPr>
          <w:p w:rsidR="00BF7B0C" w:rsidRPr="00AB5EF4" w:rsidRDefault="005445A5" w:rsidP="00716FBC">
            <w:pPr>
              <w:jc w:val="center"/>
              <w:rPr>
                <w:color w:val="000000"/>
              </w:rPr>
            </w:pPr>
            <w:r>
              <w:rPr>
                <w:color w:val="000000"/>
              </w:rPr>
              <w:t>2</w:t>
            </w:r>
          </w:p>
        </w:tc>
        <w:tc>
          <w:tcPr>
            <w:tcW w:w="1275" w:type="dxa"/>
            <w:vAlign w:val="center"/>
          </w:tcPr>
          <w:p w:rsidR="00BF7B0C" w:rsidRPr="00AB5EF4" w:rsidRDefault="005445A5" w:rsidP="00716FBC">
            <w:pPr>
              <w:jc w:val="center"/>
              <w:rPr>
                <w:color w:val="000000"/>
              </w:rPr>
            </w:pPr>
            <w:r>
              <w:rPr>
                <w:color w:val="000000"/>
              </w:rPr>
              <w:t>2</w:t>
            </w:r>
          </w:p>
        </w:tc>
        <w:tc>
          <w:tcPr>
            <w:tcW w:w="1276" w:type="dxa"/>
            <w:vAlign w:val="center"/>
          </w:tcPr>
          <w:p w:rsidR="00BF7B0C" w:rsidRPr="00AB5EF4" w:rsidRDefault="00745C28" w:rsidP="00716FBC">
            <w:pPr>
              <w:jc w:val="center"/>
              <w:rPr>
                <w:color w:val="000000"/>
              </w:rPr>
            </w:pPr>
            <w:r>
              <w:rPr>
                <w:color w:val="000000"/>
              </w:rPr>
              <w:t>9</w:t>
            </w:r>
          </w:p>
        </w:tc>
        <w:tc>
          <w:tcPr>
            <w:tcW w:w="1701" w:type="dxa"/>
            <w:shd w:val="clear" w:color="auto" w:fill="auto"/>
          </w:tcPr>
          <w:p w:rsidR="00BF7B0C" w:rsidRPr="00AB5EF4" w:rsidRDefault="00F110BD" w:rsidP="00716FBC">
            <w:pPr>
              <w:widowControl w:val="0"/>
              <w:autoSpaceDE w:val="0"/>
              <w:autoSpaceDN w:val="0"/>
              <w:adjustRightInd w:val="0"/>
              <w:rPr>
                <w:lang w:eastAsia="en-US"/>
              </w:rPr>
            </w:pPr>
            <w:r w:rsidRPr="00F110BD">
              <w:rPr>
                <w:lang w:eastAsia="en-US"/>
              </w:rPr>
              <w:t>опрос,  сит. зад; интеракт работа в  группах</w:t>
            </w:r>
          </w:p>
        </w:tc>
      </w:tr>
      <w:tr w:rsidR="00BF7B0C" w:rsidRPr="00AB5EF4" w:rsidTr="00295409">
        <w:trPr>
          <w:trHeight w:val="411"/>
        </w:trPr>
        <w:tc>
          <w:tcPr>
            <w:tcW w:w="513" w:type="dxa"/>
          </w:tcPr>
          <w:p w:rsidR="00BF7B0C" w:rsidRPr="00AB5EF4" w:rsidRDefault="005445A5" w:rsidP="00716FBC">
            <w:pPr>
              <w:widowControl w:val="0"/>
            </w:pPr>
            <w:r>
              <w:t>3</w:t>
            </w:r>
          </w:p>
        </w:tc>
        <w:tc>
          <w:tcPr>
            <w:tcW w:w="1863" w:type="dxa"/>
          </w:tcPr>
          <w:p w:rsidR="00BF7B0C" w:rsidRPr="005445A5" w:rsidRDefault="005445A5" w:rsidP="00716FBC">
            <w:pPr>
              <w:widowControl w:val="0"/>
              <w:rPr>
                <w:bCs/>
                <w:snapToGrid w:val="0"/>
                <w:lang w:eastAsia="en-US"/>
              </w:rPr>
            </w:pPr>
            <w:r w:rsidRPr="005445A5">
              <w:t>Профессиональная психодиагностика как практическая деятельность</w:t>
            </w:r>
            <w:r w:rsidR="00815E79">
              <w:t xml:space="preserve"> с использованием среды виртуальной реальности и искусственного интеллекта</w:t>
            </w:r>
          </w:p>
        </w:tc>
        <w:tc>
          <w:tcPr>
            <w:tcW w:w="851" w:type="dxa"/>
            <w:vAlign w:val="center"/>
          </w:tcPr>
          <w:p w:rsidR="00BF7B0C" w:rsidRPr="00AB5EF4" w:rsidRDefault="009F1212" w:rsidP="00716FBC">
            <w:pPr>
              <w:jc w:val="center"/>
              <w:rPr>
                <w:color w:val="000000"/>
              </w:rPr>
            </w:pPr>
            <w:r>
              <w:rPr>
                <w:color w:val="000000"/>
              </w:rPr>
              <w:t>13</w:t>
            </w:r>
          </w:p>
        </w:tc>
        <w:tc>
          <w:tcPr>
            <w:tcW w:w="1134" w:type="dxa"/>
            <w:vAlign w:val="center"/>
          </w:tcPr>
          <w:p w:rsidR="00BF7B0C" w:rsidRPr="00AB5EF4" w:rsidRDefault="005445A5" w:rsidP="00716FBC">
            <w:pPr>
              <w:jc w:val="center"/>
              <w:rPr>
                <w:color w:val="000000"/>
              </w:rPr>
            </w:pPr>
            <w:r>
              <w:rPr>
                <w:color w:val="000000"/>
              </w:rPr>
              <w:t>4</w:t>
            </w:r>
          </w:p>
        </w:tc>
        <w:tc>
          <w:tcPr>
            <w:tcW w:w="709" w:type="dxa"/>
            <w:vAlign w:val="center"/>
          </w:tcPr>
          <w:p w:rsidR="00BF7B0C" w:rsidRPr="00AB5EF4" w:rsidRDefault="005445A5" w:rsidP="00716FBC">
            <w:pPr>
              <w:jc w:val="center"/>
              <w:rPr>
                <w:color w:val="000000"/>
              </w:rPr>
            </w:pPr>
            <w:r>
              <w:rPr>
                <w:color w:val="000000"/>
              </w:rPr>
              <w:t>2</w:t>
            </w:r>
          </w:p>
        </w:tc>
        <w:tc>
          <w:tcPr>
            <w:tcW w:w="1275" w:type="dxa"/>
            <w:vAlign w:val="center"/>
          </w:tcPr>
          <w:p w:rsidR="00BF7B0C" w:rsidRPr="00AB5EF4" w:rsidRDefault="005445A5" w:rsidP="00AE57C3">
            <w:pPr>
              <w:jc w:val="center"/>
              <w:rPr>
                <w:color w:val="000000"/>
              </w:rPr>
            </w:pPr>
            <w:r>
              <w:rPr>
                <w:color w:val="000000"/>
              </w:rPr>
              <w:t>2</w:t>
            </w:r>
          </w:p>
        </w:tc>
        <w:tc>
          <w:tcPr>
            <w:tcW w:w="1276" w:type="dxa"/>
            <w:vAlign w:val="center"/>
          </w:tcPr>
          <w:p w:rsidR="00BF7B0C" w:rsidRPr="00AB5EF4" w:rsidRDefault="00745C28" w:rsidP="00716FBC">
            <w:pPr>
              <w:jc w:val="center"/>
              <w:rPr>
                <w:color w:val="000000"/>
              </w:rPr>
            </w:pPr>
            <w:r>
              <w:rPr>
                <w:color w:val="000000"/>
              </w:rPr>
              <w:t>9</w:t>
            </w:r>
          </w:p>
        </w:tc>
        <w:tc>
          <w:tcPr>
            <w:tcW w:w="1701" w:type="dxa"/>
            <w:shd w:val="clear" w:color="auto" w:fill="auto"/>
          </w:tcPr>
          <w:p w:rsidR="00BF7B0C" w:rsidRPr="00AB5EF4" w:rsidRDefault="00F110BD" w:rsidP="00716FBC">
            <w:pPr>
              <w:widowControl w:val="0"/>
              <w:autoSpaceDE w:val="0"/>
              <w:autoSpaceDN w:val="0"/>
              <w:adjustRightInd w:val="0"/>
              <w:rPr>
                <w:lang w:eastAsia="en-US"/>
              </w:rPr>
            </w:pPr>
            <w:r w:rsidRPr="00F110BD">
              <w:rPr>
                <w:lang w:eastAsia="en-US"/>
              </w:rPr>
              <w:t>дискусси я,  доклады,  тесты</w:t>
            </w:r>
          </w:p>
        </w:tc>
      </w:tr>
      <w:tr w:rsidR="00BF7B0C" w:rsidRPr="00AB5EF4" w:rsidTr="00295409">
        <w:trPr>
          <w:trHeight w:val="411"/>
        </w:trPr>
        <w:tc>
          <w:tcPr>
            <w:tcW w:w="513" w:type="dxa"/>
          </w:tcPr>
          <w:p w:rsidR="00BF7B0C" w:rsidRPr="00AB5EF4" w:rsidRDefault="005445A5" w:rsidP="00716FBC">
            <w:pPr>
              <w:widowControl w:val="0"/>
            </w:pPr>
            <w:r>
              <w:t>4</w:t>
            </w:r>
          </w:p>
        </w:tc>
        <w:tc>
          <w:tcPr>
            <w:tcW w:w="1863" w:type="dxa"/>
          </w:tcPr>
          <w:p w:rsidR="00BF7B0C" w:rsidRPr="005445A5" w:rsidRDefault="005445A5" w:rsidP="001C51D6">
            <w:pPr>
              <w:widowControl w:val="0"/>
              <w:rPr>
                <w:bCs/>
                <w:snapToGrid w:val="0"/>
                <w:lang w:eastAsia="en-US"/>
              </w:rPr>
            </w:pPr>
            <w:r w:rsidRPr="005445A5">
              <w:t>Процесс профессионального психологического диагностирования</w:t>
            </w:r>
            <w:r w:rsidR="00815E79">
              <w:t xml:space="preserve"> с использованием среды виртуальной реальности и искусственного интеллекта</w:t>
            </w:r>
          </w:p>
        </w:tc>
        <w:tc>
          <w:tcPr>
            <w:tcW w:w="851" w:type="dxa"/>
            <w:vAlign w:val="center"/>
          </w:tcPr>
          <w:p w:rsidR="00BF7B0C" w:rsidRPr="00AB5EF4" w:rsidRDefault="009F1212" w:rsidP="004C2CB6">
            <w:pPr>
              <w:jc w:val="center"/>
              <w:rPr>
                <w:color w:val="000000"/>
              </w:rPr>
            </w:pPr>
            <w:r>
              <w:rPr>
                <w:color w:val="000000"/>
              </w:rPr>
              <w:t>13</w:t>
            </w:r>
          </w:p>
        </w:tc>
        <w:tc>
          <w:tcPr>
            <w:tcW w:w="1134" w:type="dxa"/>
            <w:vAlign w:val="center"/>
          </w:tcPr>
          <w:p w:rsidR="00BF7B0C" w:rsidRPr="00AB5EF4" w:rsidRDefault="005445A5" w:rsidP="00716FBC">
            <w:pPr>
              <w:jc w:val="center"/>
              <w:rPr>
                <w:color w:val="000000"/>
              </w:rPr>
            </w:pPr>
            <w:r>
              <w:rPr>
                <w:color w:val="000000"/>
              </w:rPr>
              <w:t>4</w:t>
            </w:r>
          </w:p>
        </w:tc>
        <w:tc>
          <w:tcPr>
            <w:tcW w:w="709" w:type="dxa"/>
            <w:vAlign w:val="center"/>
          </w:tcPr>
          <w:p w:rsidR="00BF7B0C" w:rsidRPr="00AB5EF4" w:rsidRDefault="005445A5" w:rsidP="00716FBC">
            <w:pPr>
              <w:jc w:val="center"/>
              <w:rPr>
                <w:color w:val="000000"/>
              </w:rPr>
            </w:pPr>
            <w:r>
              <w:rPr>
                <w:color w:val="000000"/>
              </w:rPr>
              <w:t>2</w:t>
            </w:r>
          </w:p>
        </w:tc>
        <w:tc>
          <w:tcPr>
            <w:tcW w:w="1275" w:type="dxa"/>
            <w:vAlign w:val="center"/>
          </w:tcPr>
          <w:p w:rsidR="00BF7B0C" w:rsidRPr="00AB5EF4" w:rsidRDefault="005445A5" w:rsidP="00716FBC">
            <w:pPr>
              <w:jc w:val="center"/>
              <w:rPr>
                <w:color w:val="000000"/>
              </w:rPr>
            </w:pPr>
            <w:r>
              <w:rPr>
                <w:color w:val="000000"/>
              </w:rPr>
              <w:t>2</w:t>
            </w:r>
          </w:p>
        </w:tc>
        <w:tc>
          <w:tcPr>
            <w:tcW w:w="1276" w:type="dxa"/>
            <w:vAlign w:val="center"/>
          </w:tcPr>
          <w:p w:rsidR="00BF7B0C" w:rsidRPr="00AB5EF4" w:rsidRDefault="00745C28" w:rsidP="00716FBC">
            <w:pPr>
              <w:jc w:val="center"/>
              <w:rPr>
                <w:color w:val="000000"/>
              </w:rPr>
            </w:pPr>
            <w:r>
              <w:rPr>
                <w:color w:val="000000"/>
              </w:rPr>
              <w:t>9</w:t>
            </w:r>
          </w:p>
        </w:tc>
        <w:tc>
          <w:tcPr>
            <w:tcW w:w="1701" w:type="dxa"/>
            <w:shd w:val="clear" w:color="auto" w:fill="auto"/>
          </w:tcPr>
          <w:p w:rsidR="00BF7B0C" w:rsidRPr="00AB5EF4" w:rsidRDefault="00F110BD" w:rsidP="00716FBC">
            <w:pPr>
              <w:widowControl w:val="0"/>
              <w:autoSpaceDE w:val="0"/>
              <w:autoSpaceDN w:val="0"/>
              <w:adjustRightInd w:val="0"/>
              <w:rPr>
                <w:lang w:eastAsia="en-US"/>
              </w:rPr>
            </w:pPr>
            <w:r w:rsidRPr="00F110BD">
              <w:rPr>
                <w:lang w:eastAsia="en-US"/>
              </w:rPr>
              <w:t>опрос,  casestudy дискусдоклады</w:t>
            </w:r>
          </w:p>
        </w:tc>
      </w:tr>
      <w:tr w:rsidR="00BF7B0C" w:rsidRPr="00AB5EF4" w:rsidTr="00295409">
        <w:trPr>
          <w:trHeight w:val="411"/>
        </w:trPr>
        <w:tc>
          <w:tcPr>
            <w:tcW w:w="513" w:type="dxa"/>
          </w:tcPr>
          <w:p w:rsidR="00BF7B0C" w:rsidRPr="00AB5EF4" w:rsidRDefault="005445A5" w:rsidP="00716FBC">
            <w:pPr>
              <w:widowControl w:val="0"/>
            </w:pPr>
            <w:r>
              <w:t>5</w:t>
            </w:r>
          </w:p>
        </w:tc>
        <w:tc>
          <w:tcPr>
            <w:tcW w:w="1863" w:type="dxa"/>
          </w:tcPr>
          <w:p w:rsidR="00BF7B0C" w:rsidRPr="005445A5" w:rsidRDefault="005445A5" w:rsidP="004C2CB6">
            <w:pPr>
              <w:widowControl w:val="0"/>
              <w:rPr>
                <w:bCs/>
                <w:snapToGrid w:val="0"/>
                <w:lang w:eastAsia="en-US"/>
              </w:rPr>
            </w:pPr>
            <w:r w:rsidRPr="005445A5">
              <w:t>Классификация методов профессиональной психодиагностики</w:t>
            </w:r>
            <w:r w:rsidR="00815E79">
              <w:t xml:space="preserve"> </w:t>
            </w:r>
          </w:p>
        </w:tc>
        <w:tc>
          <w:tcPr>
            <w:tcW w:w="851" w:type="dxa"/>
            <w:vAlign w:val="center"/>
          </w:tcPr>
          <w:p w:rsidR="00BF7B0C" w:rsidRPr="00AB5EF4" w:rsidRDefault="009F1212" w:rsidP="00D57470">
            <w:pPr>
              <w:jc w:val="center"/>
              <w:rPr>
                <w:color w:val="000000"/>
              </w:rPr>
            </w:pPr>
            <w:r>
              <w:rPr>
                <w:color w:val="000000"/>
              </w:rPr>
              <w:t>13</w:t>
            </w:r>
          </w:p>
        </w:tc>
        <w:tc>
          <w:tcPr>
            <w:tcW w:w="1134" w:type="dxa"/>
            <w:vAlign w:val="center"/>
          </w:tcPr>
          <w:p w:rsidR="00BF7B0C" w:rsidRPr="00AB5EF4" w:rsidRDefault="005445A5" w:rsidP="00716FBC">
            <w:pPr>
              <w:jc w:val="center"/>
              <w:rPr>
                <w:color w:val="000000"/>
              </w:rPr>
            </w:pPr>
            <w:r>
              <w:rPr>
                <w:color w:val="000000"/>
              </w:rPr>
              <w:t>4</w:t>
            </w:r>
          </w:p>
        </w:tc>
        <w:tc>
          <w:tcPr>
            <w:tcW w:w="709" w:type="dxa"/>
            <w:vAlign w:val="center"/>
          </w:tcPr>
          <w:p w:rsidR="00BF7B0C" w:rsidRPr="00AB5EF4" w:rsidRDefault="005445A5" w:rsidP="00716FBC">
            <w:pPr>
              <w:jc w:val="center"/>
              <w:rPr>
                <w:color w:val="000000"/>
              </w:rPr>
            </w:pPr>
            <w:r>
              <w:rPr>
                <w:color w:val="000000"/>
              </w:rPr>
              <w:t>2</w:t>
            </w:r>
          </w:p>
        </w:tc>
        <w:tc>
          <w:tcPr>
            <w:tcW w:w="1275" w:type="dxa"/>
            <w:vAlign w:val="center"/>
          </w:tcPr>
          <w:p w:rsidR="00BF7B0C" w:rsidRPr="00AB5EF4" w:rsidRDefault="005445A5" w:rsidP="00716FBC">
            <w:pPr>
              <w:jc w:val="center"/>
              <w:rPr>
                <w:color w:val="000000"/>
              </w:rPr>
            </w:pPr>
            <w:r>
              <w:rPr>
                <w:color w:val="000000"/>
              </w:rPr>
              <w:t>2</w:t>
            </w:r>
          </w:p>
        </w:tc>
        <w:tc>
          <w:tcPr>
            <w:tcW w:w="1276" w:type="dxa"/>
            <w:vAlign w:val="center"/>
          </w:tcPr>
          <w:p w:rsidR="00BF7B0C" w:rsidRPr="00AB5EF4" w:rsidRDefault="00745C28" w:rsidP="004C2CB6">
            <w:pPr>
              <w:jc w:val="center"/>
              <w:rPr>
                <w:color w:val="000000"/>
              </w:rPr>
            </w:pPr>
            <w:r>
              <w:rPr>
                <w:color w:val="000000"/>
              </w:rPr>
              <w:t>9</w:t>
            </w:r>
          </w:p>
        </w:tc>
        <w:tc>
          <w:tcPr>
            <w:tcW w:w="1701" w:type="dxa"/>
            <w:shd w:val="clear" w:color="auto" w:fill="auto"/>
          </w:tcPr>
          <w:p w:rsidR="00F110BD" w:rsidRDefault="00F110BD" w:rsidP="00F110BD">
            <w:pPr>
              <w:widowControl w:val="0"/>
              <w:autoSpaceDE w:val="0"/>
              <w:autoSpaceDN w:val="0"/>
              <w:adjustRightInd w:val="0"/>
              <w:rPr>
                <w:lang w:eastAsia="en-US"/>
              </w:rPr>
            </w:pPr>
            <w:r>
              <w:rPr>
                <w:lang w:eastAsia="en-US"/>
              </w:rPr>
              <w:t xml:space="preserve">опрос, тесты,  дискусси я </w:t>
            </w:r>
          </w:p>
          <w:p w:rsidR="00BF7B0C" w:rsidRPr="00AB5EF4" w:rsidRDefault="00F110BD" w:rsidP="00F110BD">
            <w:pPr>
              <w:widowControl w:val="0"/>
              <w:autoSpaceDE w:val="0"/>
              <w:autoSpaceDN w:val="0"/>
              <w:adjustRightInd w:val="0"/>
              <w:rPr>
                <w:lang w:eastAsia="en-US"/>
              </w:rPr>
            </w:pPr>
            <w:r>
              <w:rPr>
                <w:lang w:eastAsia="en-US"/>
              </w:rPr>
              <w:t>6</w:t>
            </w:r>
          </w:p>
        </w:tc>
      </w:tr>
      <w:tr w:rsidR="00BF7B0C" w:rsidRPr="00AB5EF4" w:rsidTr="00295409">
        <w:trPr>
          <w:trHeight w:val="411"/>
        </w:trPr>
        <w:tc>
          <w:tcPr>
            <w:tcW w:w="513" w:type="dxa"/>
          </w:tcPr>
          <w:p w:rsidR="00BF7B0C" w:rsidRPr="00AB5EF4" w:rsidRDefault="005445A5" w:rsidP="00716FBC">
            <w:pPr>
              <w:widowControl w:val="0"/>
            </w:pPr>
            <w:r>
              <w:t>6</w:t>
            </w:r>
          </w:p>
        </w:tc>
        <w:tc>
          <w:tcPr>
            <w:tcW w:w="1863" w:type="dxa"/>
          </w:tcPr>
          <w:p w:rsidR="00BF7B0C" w:rsidRPr="005445A5" w:rsidRDefault="005445A5" w:rsidP="00716FBC">
            <w:pPr>
              <w:widowControl w:val="0"/>
              <w:rPr>
                <w:bCs/>
                <w:snapToGrid w:val="0"/>
                <w:lang w:eastAsia="en-US"/>
              </w:rPr>
            </w:pPr>
            <w:r w:rsidRPr="005445A5">
              <w:t>Психотехнолог</w:t>
            </w:r>
            <w:r w:rsidRPr="005445A5">
              <w:lastRenderedPageBreak/>
              <w:t>ия изучения профессиональной деятельности</w:t>
            </w:r>
            <w:r w:rsidR="00815E79">
              <w:t xml:space="preserve"> с использованием среды виртуальной реальности и искусственного интеллекта</w:t>
            </w:r>
          </w:p>
        </w:tc>
        <w:tc>
          <w:tcPr>
            <w:tcW w:w="851" w:type="dxa"/>
            <w:vAlign w:val="center"/>
          </w:tcPr>
          <w:p w:rsidR="00BF7B0C" w:rsidRPr="00AB5EF4" w:rsidRDefault="009F1212" w:rsidP="00716FBC">
            <w:pPr>
              <w:jc w:val="center"/>
              <w:rPr>
                <w:color w:val="000000"/>
              </w:rPr>
            </w:pPr>
            <w:r>
              <w:rPr>
                <w:color w:val="000000"/>
              </w:rPr>
              <w:lastRenderedPageBreak/>
              <w:t>15</w:t>
            </w:r>
          </w:p>
        </w:tc>
        <w:tc>
          <w:tcPr>
            <w:tcW w:w="1134" w:type="dxa"/>
            <w:vAlign w:val="center"/>
          </w:tcPr>
          <w:p w:rsidR="00BF7B0C" w:rsidRPr="00AB5EF4" w:rsidRDefault="005445A5" w:rsidP="00716FBC">
            <w:pPr>
              <w:jc w:val="center"/>
              <w:rPr>
                <w:color w:val="000000"/>
              </w:rPr>
            </w:pPr>
            <w:r>
              <w:rPr>
                <w:color w:val="000000"/>
              </w:rPr>
              <w:t>5</w:t>
            </w:r>
          </w:p>
        </w:tc>
        <w:tc>
          <w:tcPr>
            <w:tcW w:w="709" w:type="dxa"/>
            <w:vAlign w:val="center"/>
          </w:tcPr>
          <w:p w:rsidR="00BF7B0C" w:rsidRPr="00AB5EF4" w:rsidRDefault="005445A5" w:rsidP="00716FBC">
            <w:pPr>
              <w:jc w:val="center"/>
              <w:rPr>
                <w:color w:val="000000"/>
              </w:rPr>
            </w:pPr>
            <w:r>
              <w:rPr>
                <w:color w:val="000000"/>
              </w:rPr>
              <w:t>2</w:t>
            </w:r>
          </w:p>
        </w:tc>
        <w:tc>
          <w:tcPr>
            <w:tcW w:w="1275" w:type="dxa"/>
            <w:vAlign w:val="center"/>
          </w:tcPr>
          <w:p w:rsidR="00BF7B0C" w:rsidRPr="00AB5EF4" w:rsidRDefault="005445A5" w:rsidP="00716FBC">
            <w:pPr>
              <w:jc w:val="center"/>
              <w:rPr>
                <w:color w:val="000000"/>
              </w:rPr>
            </w:pPr>
            <w:r>
              <w:rPr>
                <w:color w:val="000000"/>
              </w:rPr>
              <w:t>3</w:t>
            </w:r>
          </w:p>
        </w:tc>
        <w:tc>
          <w:tcPr>
            <w:tcW w:w="1276" w:type="dxa"/>
            <w:vAlign w:val="center"/>
          </w:tcPr>
          <w:p w:rsidR="00BF7B0C" w:rsidRPr="00AB5EF4" w:rsidRDefault="00745C28" w:rsidP="004C2CB6">
            <w:pPr>
              <w:jc w:val="center"/>
              <w:rPr>
                <w:color w:val="000000"/>
              </w:rPr>
            </w:pPr>
            <w:r>
              <w:rPr>
                <w:color w:val="000000"/>
              </w:rPr>
              <w:t>10</w:t>
            </w:r>
          </w:p>
        </w:tc>
        <w:tc>
          <w:tcPr>
            <w:tcW w:w="1701" w:type="dxa"/>
            <w:shd w:val="clear" w:color="auto" w:fill="auto"/>
          </w:tcPr>
          <w:p w:rsidR="00BF7B0C" w:rsidRPr="00AB5EF4" w:rsidRDefault="00F110BD" w:rsidP="00716FBC">
            <w:pPr>
              <w:widowControl w:val="0"/>
              <w:autoSpaceDE w:val="0"/>
              <w:autoSpaceDN w:val="0"/>
              <w:adjustRightInd w:val="0"/>
              <w:rPr>
                <w:lang w:eastAsia="en-US"/>
              </w:rPr>
            </w:pPr>
            <w:r w:rsidRPr="00F110BD">
              <w:rPr>
                <w:lang w:eastAsia="en-US"/>
              </w:rPr>
              <w:t xml:space="preserve">опрос,  сит. </w:t>
            </w:r>
            <w:r w:rsidRPr="00F110BD">
              <w:rPr>
                <w:lang w:eastAsia="en-US"/>
              </w:rPr>
              <w:lastRenderedPageBreak/>
              <w:t>зад; интеракт работа в  группах</w:t>
            </w:r>
          </w:p>
        </w:tc>
      </w:tr>
      <w:tr w:rsidR="00BF7B0C" w:rsidRPr="00AB5EF4" w:rsidTr="00295409">
        <w:trPr>
          <w:trHeight w:val="411"/>
        </w:trPr>
        <w:tc>
          <w:tcPr>
            <w:tcW w:w="513" w:type="dxa"/>
          </w:tcPr>
          <w:p w:rsidR="00BF7B0C" w:rsidRPr="00AB5EF4" w:rsidRDefault="005445A5" w:rsidP="00716FBC">
            <w:pPr>
              <w:widowControl w:val="0"/>
            </w:pPr>
            <w:r>
              <w:lastRenderedPageBreak/>
              <w:t>7</w:t>
            </w:r>
          </w:p>
        </w:tc>
        <w:tc>
          <w:tcPr>
            <w:tcW w:w="1863" w:type="dxa"/>
          </w:tcPr>
          <w:p w:rsidR="00BF7B0C" w:rsidRPr="005445A5" w:rsidRDefault="005445A5" w:rsidP="00716FBC">
            <w:pPr>
              <w:widowControl w:val="0"/>
              <w:rPr>
                <w:bCs/>
                <w:snapToGrid w:val="0"/>
                <w:lang w:eastAsia="en-US"/>
              </w:rPr>
            </w:pPr>
            <w:r w:rsidRPr="005445A5">
              <w:t>Дифференцированное профориентационное профессиографирование</w:t>
            </w:r>
          </w:p>
        </w:tc>
        <w:tc>
          <w:tcPr>
            <w:tcW w:w="851" w:type="dxa"/>
            <w:vAlign w:val="center"/>
          </w:tcPr>
          <w:p w:rsidR="00BF7B0C" w:rsidRPr="00AB5EF4" w:rsidRDefault="009F1212" w:rsidP="00716FBC">
            <w:pPr>
              <w:jc w:val="center"/>
              <w:rPr>
                <w:color w:val="000000"/>
              </w:rPr>
            </w:pPr>
            <w:r>
              <w:rPr>
                <w:color w:val="000000"/>
              </w:rPr>
              <w:t>15</w:t>
            </w:r>
          </w:p>
        </w:tc>
        <w:tc>
          <w:tcPr>
            <w:tcW w:w="1134" w:type="dxa"/>
            <w:vAlign w:val="center"/>
          </w:tcPr>
          <w:p w:rsidR="00BF7B0C" w:rsidRPr="00AB5EF4" w:rsidRDefault="005445A5" w:rsidP="00716FBC">
            <w:pPr>
              <w:jc w:val="center"/>
              <w:rPr>
                <w:color w:val="000000"/>
              </w:rPr>
            </w:pPr>
            <w:r>
              <w:rPr>
                <w:color w:val="000000"/>
              </w:rPr>
              <w:t>5</w:t>
            </w:r>
          </w:p>
        </w:tc>
        <w:tc>
          <w:tcPr>
            <w:tcW w:w="709" w:type="dxa"/>
            <w:vAlign w:val="center"/>
          </w:tcPr>
          <w:p w:rsidR="00BF7B0C" w:rsidRPr="00AB5EF4" w:rsidRDefault="005445A5" w:rsidP="00716FBC">
            <w:pPr>
              <w:jc w:val="center"/>
              <w:rPr>
                <w:color w:val="000000"/>
              </w:rPr>
            </w:pPr>
            <w:r>
              <w:rPr>
                <w:color w:val="000000"/>
              </w:rPr>
              <w:t>2</w:t>
            </w:r>
          </w:p>
        </w:tc>
        <w:tc>
          <w:tcPr>
            <w:tcW w:w="1275" w:type="dxa"/>
            <w:vAlign w:val="center"/>
          </w:tcPr>
          <w:p w:rsidR="00BF7B0C" w:rsidRPr="00AB5EF4" w:rsidRDefault="005445A5" w:rsidP="00716FBC">
            <w:pPr>
              <w:jc w:val="center"/>
              <w:rPr>
                <w:color w:val="000000"/>
              </w:rPr>
            </w:pPr>
            <w:r>
              <w:rPr>
                <w:color w:val="000000"/>
              </w:rPr>
              <w:t>3</w:t>
            </w:r>
          </w:p>
        </w:tc>
        <w:tc>
          <w:tcPr>
            <w:tcW w:w="1276" w:type="dxa"/>
            <w:vAlign w:val="center"/>
          </w:tcPr>
          <w:p w:rsidR="00BF7B0C" w:rsidRPr="00AB5EF4" w:rsidRDefault="00745C28" w:rsidP="004C2CB6">
            <w:pPr>
              <w:jc w:val="center"/>
              <w:rPr>
                <w:color w:val="000000"/>
              </w:rPr>
            </w:pPr>
            <w:r>
              <w:rPr>
                <w:color w:val="000000"/>
              </w:rPr>
              <w:t>10</w:t>
            </w:r>
          </w:p>
        </w:tc>
        <w:tc>
          <w:tcPr>
            <w:tcW w:w="1701" w:type="dxa"/>
            <w:shd w:val="clear" w:color="auto" w:fill="auto"/>
          </w:tcPr>
          <w:p w:rsidR="00BF7B0C" w:rsidRPr="00AB5EF4" w:rsidRDefault="00F110BD" w:rsidP="00716FBC">
            <w:pPr>
              <w:widowControl w:val="0"/>
              <w:autoSpaceDE w:val="0"/>
              <w:autoSpaceDN w:val="0"/>
              <w:adjustRightInd w:val="0"/>
              <w:rPr>
                <w:lang w:eastAsia="en-US"/>
              </w:rPr>
            </w:pPr>
            <w:r w:rsidRPr="00F110BD">
              <w:rPr>
                <w:lang w:eastAsia="en-US"/>
              </w:rPr>
              <w:t>дискусси я,  доклады,  тесты</w:t>
            </w:r>
          </w:p>
        </w:tc>
      </w:tr>
      <w:tr w:rsidR="005445A5" w:rsidRPr="00AB5EF4" w:rsidTr="00295409">
        <w:trPr>
          <w:trHeight w:val="411"/>
        </w:trPr>
        <w:tc>
          <w:tcPr>
            <w:tcW w:w="513" w:type="dxa"/>
          </w:tcPr>
          <w:p w:rsidR="005445A5" w:rsidRDefault="005445A5" w:rsidP="00716FBC">
            <w:pPr>
              <w:widowControl w:val="0"/>
            </w:pPr>
            <w:r>
              <w:t>8</w:t>
            </w:r>
          </w:p>
        </w:tc>
        <w:tc>
          <w:tcPr>
            <w:tcW w:w="1863" w:type="dxa"/>
          </w:tcPr>
          <w:p w:rsidR="005445A5" w:rsidRPr="005445A5" w:rsidRDefault="005445A5" w:rsidP="00716FBC">
            <w:pPr>
              <w:widowControl w:val="0"/>
              <w:rPr>
                <w:bCs/>
                <w:snapToGrid w:val="0"/>
                <w:lang w:eastAsia="en-US"/>
              </w:rPr>
            </w:pPr>
            <w:r w:rsidRPr="005445A5">
              <w:t>Методы диагностики безопасности труда в организации</w:t>
            </w:r>
            <w:r w:rsidR="00815E79">
              <w:t xml:space="preserve"> с использованием среды виртуальной реальности и искусственного интеллекта</w:t>
            </w:r>
          </w:p>
        </w:tc>
        <w:tc>
          <w:tcPr>
            <w:tcW w:w="851" w:type="dxa"/>
            <w:vAlign w:val="center"/>
          </w:tcPr>
          <w:p w:rsidR="005445A5" w:rsidRPr="00AB5EF4" w:rsidRDefault="009F1212" w:rsidP="00716FBC">
            <w:pPr>
              <w:jc w:val="center"/>
              <w:rPr>
                <w:color w:val="000000"/>
              </w:rPr>
            </w:pPr>
            <w:r>
              <w:rPr>
                <w:color w:val="000000"/>
              </w:rPr>
              <w:t>13</w:t>
            </w:r>
          </w:p>
        </w:tc>
        <w:tc>
          <w:tcPr>
            <w:tcW w:w="1134" w:type="dxa"/>
            <w:vAlign w:val="center"/>
          </w:tcPr>
          <w:p w:rsidR="005445A5" w:rsidRPr="00AB5EF4" w:rsidRDefault="005445A5" w:rsidP="00716FBC">
            <w:pPr>
              <w:jc w:val="center"/>
              <w:rPr>
                <w:color w:val="000000"/>
              </w:rPr>
            </w:pPr>
            <w:r>
              <w:rPr>
                <w:color w:val="000000"/>
              </w:rPr>
              <w:t>4</w:t>
            </w:r>
          </w:p>
        </w:tc>
        <w:tc>
          <w:tcPr>
            <w:tcW w:w="709" w:type="dxa"/>
            <w:vAlign w:val="center"/>
          </w:tcPr>
          <w:p w:rsidR="005445A5" w:rsidRPr="00AB5EF4" w:rsidRDefault="005445A5" w:rsidP="00716FBC">
            <w:pPr>
              <w:jc w:val="center"/>
              <w:rPr>
                <w:color w:val="000000"/>
              </w:rPr>
            </w:pPr>
            <w:r>
              <w:rPr>
                <w:color w:val="000000"/>
              </w:rPr>
              <w:t>2</w:t>
            </w:r>
          </w:p>
        </w:tc>
        <w:tc>
          <w:tcPr>
            <w:tcW w:w="1275" w:type="dxa"/>
            <w:vAlign w:val="center"/>
          </w:tcPr>
          <w:p w:rsidR="005445A5" w:rsidRPr="00AB5EF4" w:rsidRDefault="005445A5" w:rsidP="00716FBC">
            <w:pPr>
              <w:jc w:val="center"/>
              <w:rPr>
                <w:color w:val="000000"/>
              </w:rPr>
            </w:pPr>
            <w:r>
              <w:rPr>
                <w:color w:val="000000"/>
              </w:rPr>
              <w:t>2</w:t>
            </w:r>
          </w:p>
        </w:tc>
        <w:tc>
          <w:tcPr>
            <w:tcW w:w="1276" w:type="dxa"/>
            <w:vAlign w:val="center"/>
          </w:tcPr>
          <w:p w:rsidR="005445A5" w:rsidRPr="00AB5EF4" w:rsidRDefault="00745C28" w:rsidP="004C2CB6">
            <w:pPr>
              <w:jc w:val="center"/>
              <w:rPr>
                <w:color w:val="000000"/>
              </w:rPr>
            </w:pPr>
            <w:r>
              <w:rPr>
                <w:color w:val="000000"/>
              </w:rPr>
              <w:t>9</w:t>
            </w:r>
          </w:p>
        </w:tc>
        <w:tc>
          <w:tcPr>
            <w:tcW w:w="1701" w:type="dxa"/>
            <w:shd w:val="clear" w:color="auto" w:fill="auto"/>
          </w:tcPr>
          <w:p w:rsidR="005445A5" w:rsidRPr="00AB5EF4" w:rsidRDefault="00F110BD" w:rsidP="00716FBC">
            <w:pPr>
              <w:widowControl w:val="0"/>
              <w:autoSpaceDE w:val="0"/>
              <w:autoSpaceDN w:val="0"/>
              <w:adjustRightInd w:val="0"/>
              <w:rPr>
                <w:lang w:eastAsia="en-US"/>
              </w:rPr>
            </w:pPr>
            <w:r w:rsidRPr="00F110BD">
              <w:rPr>
                <w:lang w:eastAsia="en-US"/>
              </w:rPr>
              <w:t>опрос,  case- study дискус- доклады</w:t>
            </w:r>
          </w:p>
        </w:tc>
      </w:tr>
      <w:tr w:rsidR="00BF7B0C" w:rsidRPr="00AB5EF4" w:rsidTr="00295409">
        <w:trPr>
          <w:trHeight w:val="561"/>
        </w:trPr>
        <w:tc>
          <w:tcPr>
            <w:tcW w:w="513" w:type="dxa"/>
          </w:tcPr>
          <w:p w:rsidR="00BF7B0C" w:rsidRPr="00AB5EF4" w:rsidRDefault="00BF7B0C" w:rsidP="00C744FE">
            <w:pPr>
              <w:widowControl w:val="0"/>
            </w:pPr>
          </w:p>
        </w:tc>
        <w:tc>
          <w:tcPr>
            <w:tcW w:w="1863" w:type="dxa"/>
          </w:tcPr>
          <w:p w:rsidR="00BF7B0C" w:rsidRPr="00AB5EF4" w:rsidRDefault="00BF7B0C" w:rsidP="00C744FE">
            <w:pPr>
              <w:widowControl w:val="0"/>
              <w:jc w:val="both"/>
              <w:rPr>
                <w:b/>
                <w:snapToGrid w:val="0"/>
                <w:lang w:eastAsia="en-US"/>
              </w:rPr>
            </w:pPr>
            <w:r w:rsidRPr="00AB5EF4">
              <w:rPr>
                <w:b/>
                <w:snapToGrid w:val="0"/>
                <w:lang w:eastAsia="en-US"/>
              </w:rPr>
              <w:t>В целом по дисциплине</w:t>
            </w:r>
          </w:p>
        </w:tc>
        <w:tc>
          <w:tcPr>
            <w:tcW w:w="851" w:type="dxa"/>
          </w:tcPr>
          <w:p w:rsidR="00BF7B0C" w:rsidRPr="00AB5EF4" w:rsidRDefault="00BF7B0C" w:rsidP="005B1105">
            <w:pPr>
              <w:widowControl w:val="0"/>
              <w:jc w:val="center"/>
              <w:rPr>
                <w:b/>
              </w:rPr>
            </w:pPr>
            <w:r>
              <w:rPr>
                <w:b/>
              </w:rPr>
              <w:t>108</w:t>
            </w:r>
          </w:p>
        </w:tc>
        <w:tc>
          <w:tcPr>
            <w:tcW w:w="1134" w:type="dxa"/>
          </w:tcPr>
          <w:p w:rsidR="00BF7B0C" w:rsidRPr="00AB5EF4" w:rsidRDefault="00BF7B0C" w:rsidP="00716FBC">
            <w:pPr>
              <w:widowControl w:val="0"/>
              <w:jc w:val="center"/>
              <w:rPr>
                <w:b/>
              </w:rPr>
            </w:pPr>
            <w:r>
              <w:rPr>
                <w:b/>
              </w:rPr>
              <w:t>34</w:t>
            </w:r>
          </w:p>
        </w:tc>
        <w:tc>
          <w:tcPr>
            <w:tcW w:w="709" w:type="dxa"/>
          </w:tcPr>
          <w:p w:rsidR="00BF7B0C" w:rsidRPr="00AB5EF4" w:rsidRDefault="00BF7B0C" w:rsidP="00716FBC">
            <w:pPr>
              <w:widowControl w:val="0"/>
              <w:jc w:val="center"/>
              <w:rPr>
                <w:b/>
              </w:rPr>
            </w:pPr>
            <w:r>
              <w:rPr>
                <w:b/>
              </w:rPr>
              <w:t>16</w:t>
            </w:r>
          </w:p>
        </w:tc>
        <w:tc>
          <w:tcPr>
            <w:tcW w:w="1275" w:type="dxa"/>
          </w:tcPr>
          <w:p w:rsidR="00BF7B0C" w:rsidRPr="00AB5EF4" w:rsidRDefault="00BF7B0C" w:rsidP="00716FBC">
            <w:pPr>
              <w:widowControl w:val="0"/>
              <w:jc w:val="center"/>
              <w:rPr>
                <w:b/>
              </w:rPr>
            </w:pPr>
            <w:r>
              <w:rPr>
                <w:b/>
              </w:rPr>
              <w:t>18</w:t>
            </w:r>
          </w:p>
        </w:tc>
        <w:tc>
          <w:tcPr>
            <w:tcW w:w="1276" w:type="dxa"/>
          </w:tcPr>
          <w:p w:rsidR="00BF7B0C" w:rsidRPr="00AB5EF4" w:rsidRDefault="00BF7B0C" w:rsidP="00716FBC">
            <w:pPr>
              <w:widowControl w:val="0"/>
              <w:jc w:val="center"/>
              <w:rPr>
                <w:b/>
              </w:rPr>
            </w:pPr>
            <w:r>
              <w:rPr>
                <w:b/>
              </w:rPr>
              <w:t>74</w:t>
            </w:r>
          </w:p>
        </w:tc>
        <w:tc>
          <w:tcPr>
            <w:tcW w:w="1701" w:type="dxa"/>
          </w:tcPr>
          <w:p w:rsidR="00BF7B0C" w:rsidRPr="00AB5EF4" w:rsidRDefault="00686253" w:rsidP="00686253">
            <w:pPr>
              <w:widowControl w:val="0"/>
              <w:rPr>
                <w:b/>
              </w:rPr>
            </w:pPr>
            <w:r w:rsidRPr="00686253">
              <w:rPr>
                <w:b/>
              </w:rPr>
              <w:t xml:space="preserve">Согласно учебному плану- </w:t>
            </w:r>
            <w:r w:rsidR="00295409">
              <w:rPr>
                <w:b/>
              </w:rPr>
              <w:t>контрольная работа</w:t>
            </w:r>
          </w:p>
        </w:tc>
      </w:tr>
      <w:tr w:rsidR="00686253" w:rsidRPr="00AB5EF4" w:rsidTr="00295409">
        <w:trPr>
          <w:trHeight w:val="327"/>
        </w:trPr>
        <w:tc>
          <w:tcPr>
            <w:tcW w:w="513" w:type="dxa"/>
          </w:tcPr>
          <w:p w:rsidR="00686253" w:rsidRPr="00AB5EF4" w:rsidRDefault="00686253" w:rsidP="00686253">
            <w:pPr>
              <w:widowControl w:val="0"/>
            </w:pPr>
          </w:p>
        </w:tc>
        <w:tc>
          <w:tcPr>
            <w:tcW w:w="1863" w:type="dxa"/>
          </w:tcPr>
          <w:p w:rsidR="00686253" w:rsidRPr="00AB5EF4" w:rsidRDefault="00686253" w:rsidP="00686253">
            <w:pPr>
              <w:widowControl w:val="0"/>
              <w:rPr>
                <w:b/>
              </w:rPr>
            </w:pPr>
            <w:r w:rsidRPr="00AB5EF4">
              <w:rPr>
                <w:b/>
              </w:rPr>
              <w:t>ИТОГО:</w:t>
            </w:r>
          </w:p>
        </w:tc>
        <w:tc>
          <w:tcPr>
            <w:tcW w:w="851" w:type="dxa"/>
          </w:tcPr>
          <w:p w:rsidR="00686253" w:rsidRPr="00AB5EF4" w:rsidRDefault="00686253" w:rsidP="00686253">
            <w:pPr>
              <w:widowControl w:val="0"/>
              <w:rPr>
                <w:b/>
              </w:rPr>
            </w:pPr>
          </w:p>
        </w:tc>
        <w:tc>
          <w:tcPr>
            <w:tcW w:w="1134" w:type="dxa"/>
          </w:tcPr>
          <w:p w:rsidR="00686253" w:rsidRPr="00295409" w:rsidRDefault="00686253" w:rsidP="00686253">
            <w:pPr>
              <w:widowControl w:val="0"/>
              <w:rPr>
                <w:b/>
              </w:rPr>
            </w:pPr>
            <w:r w:rsidRPr="00295409">
              <w:rPr>
                <w:b/>
              </w:rPr>
              <w:t>31%</w:t>
            </w:r>
          </w:p>
        </w:tc>
        <w:tc>
          <w:tcPr>
            <w:tcW w:w="709" w:type="dxa"/>
          </w:tcPr>
          <w:p w:rsidR="00686253" w:rsidRPr="00295409" w:rsidRDefault="00686253" w:rsidP="00686253">
            <w:pPr>
              <w:widowControl w:val="0"/>
              <w:rPr>
                <w:b/>
              </w:rPr>
            </w:pPr>
            <w:r w:rsidRPr="00295409">
              <w:rPr>
                <w:b/>
              </w:rPr>
              <w:t>47%</w:t>
            </w:r>
          </w:p>
        </w:tc>
        <w:tc>
          <w:tcPr>
            <w:tcW w:w="1275" w:type="dxa"/>
          </w:tcPr>
          <w:p w:rsidR="00686253" w:rsidRPr="00295409" w:rsidRDefault="00686253" w:rsidP="00686253">
            <w:pPr>
              <w:widowControl w:val="0"/>
              <w:rPr>
                <w:b/>
              </w:rPr>
            </w:pPr>
            <w:r w:rsidRPr="00295409">
              <w:rPr>
                <w:b/>
              </w:rPr>
              <w:t>53%</w:t>
            </w:r>
          </w:p>
        </w:tc>
        <w:tc>
          <w:tcPr>
            <w:tcW w:w="1276" w:type="dxa"/>
          </w:tcPr>
          <w:p w:rsidR="00686253" w:rsidRPr="00295409" w:rsidRDefault="00686253" w:rsidP="00686253">
            <w:pPr>
              <w:widowControl w:val="0"/>
              <w:rPr>
                <w:b/>
              </w:rPr>
            </w:pPr>
            <w:r w:rsidRPr="00295409">
              <w:rPr>
                <w:b/>
              </w:rPr>
              <w:t>69%</w:t>
            </w:r>
          </w:p>
        </w:tc>
        <w:tc>
          <w:tcPr>
            <w:tcW w:w="1701" w:type="dxa"/>
          </w:tcPr>
          <w:p w:rsidR="00686253" w:rsidRPr="00AB5EF4" w:rsidRDefault="00686253" w:rsidP="00686253">
            <w:pPr>
              <w:widowControl w:val="0"/>
              <w:rPr>
                <w:b/>
              </w:rPr>
            </w:pPr>
          </w:p>
        </w:tc>
      </w:tr>
    </w:tbl>
    <w:p w:rsidR="00FB38B6" w:rsidRDefault="00FB38B6" w:rsidP="002C1424">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BE0B8A" w:rsidTr="00BE543A">
        <w:tc>
          <w:tcPr>
            <w:tcW w:w="2122" w:type="dxa"/>
          </w:tcPr>
          <w:p w:rsidR="00FB38B6" w:rsidRPr="00BE0B8A" w:rsidRDefault="00FB38B6" w:rsidP="00BE0B8A">
            <w:pPr>
              <w:widowControl w:val="0"/>
              <w:rPr>
                <w:b/>
              </w:rPr>
            </w:pPr>
            <w:r w:rsidRPr="00BE0B8A">
              <w:rPr>
                <w:b/>
              </w:rPr>
              <w:t>Наименование тем (разделов) дисциплины</w:t>
            </w:r>
          </w:p>
        </w:tc>
        <w:tc>
          <w:tcPr>
            <w:tcW w:w="5386" w:type="dxa"/>
          </w:tcPr>
          <w:p w:rsidR="00FB38B6" w:rsidRPr="00BE0B8A" w:rsidRDefault="00FB38B6" w:rsidP="00BE0B8A">
            <w:pPr>
              <w:widowControl w:val="0"/>
              <w:rPr>
                <w:b/>
              </w:rPr>
            </w:pPr>
            <w:r w:rsidRPr="00BE0B8A">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BE0B8A" w:rsidRDefault="00FB38B6" w:rsidP="00BE0B8A">
            <w:pPr>
              <w:widowControl w:val="0"/>
              <w:jc w:val="center"/>
              <w:rPr>
                <w:b/>
              </w:rPr>
            </w:pPr>
            <w:r w:rsidRPr="00BE0B8A">
              <w:rPr>
                <w:b/>
              </w:rPr>
              <w:t>Форма проведения занятий</w:t>
            </w:r>
          </w:p>
        </w:tc>
      </w:tr>
      <w:tr w:rsidR="001E0F84" w:rsidRPr="00BE0B8A" w:rsidTr="00BE543A">
        <w:tc>
          <w:tcPr>
            <w:tcW w:w="2122" w:type="dxa"/>
          </w:tcPr>
          <w:p w:rsidR="001E0F84" w:rsidRDefault="00745C28" w:rsidP="00745C28">
            <w:pPr>
              <w:widowControl w:val="0"/>
              <w:rPr>
                <w:bCs/>
                <w:snapToGrid w:val="0"/>
                <w:lang w:eastAsia="en-US"/>
              </w:rPr>
            </w:pPr>
            <w:r>
              <w:rPr>
                <w:bCs/>
                <w:snapToGrid w:val="0"/>
                <w:lang w:eastAsia="en-US"/>
              </w:rPr>
              <w:t>Основы профессиональной психодиагностики</w:t>
            </w:r>
          </w:p>
          <w:p w:rsidR="00815E79" w:rsidRPr="00AB5EF4" w:rsidRDefault="00815E79" w:rsidP="00745C28">
            <w:pPr>
              <w:widowControl w:val="0"/>
              <w:rPr>
                <w:bCs/>
                <w:snapToGrid w:val="0"/>
                <w:lang w:eastAsia="en-US"/>
              </w:rPr>
            </w:pPr>
            <w:r>
              <w:t>с использованием среды виртуальной реальности и искусственного интеллекта</w:t>
            </w:r>
          </w:p>
        </w:tc>
        <w:tc>
          <w:tcPr>
            <w:tcW w:w="5386" w:type="dxa"/>
          </w:tcPr>
          <w:p w:rsidR="00426AD1" w:rsidRDefault="00426AD1" w:rsidP="00426AD1">
            <w:pPr>
              <w:widowControl w:val="0"/>
              <w:jc w:val="both"/>
            </w:pPr>
            <w:r>
              <w:t xml:space="preserve">1) Противоречивость предмета профессиональной диагностики 2) Двухуровневое представление структуры объекта профдиагностики 3) Практические функции профдиагностики </w:t>
            </w:r>
          </w:p>
          <w:p w:rsidR="00CC4D51" w:rsidRDefault="00426AD1" w:rsidP="00426AD1">
            <w:pPr>
              <w:pStyle w:val="210"/>
              <w:widowControl/>
              <w:jc w:val="both"/>
            </w:pPr>
            <w:r>
              <w:t xml:space="preserve">Темы проблемных докладов: 1) Место профдиагностики среди других наук о человеке. 2) Роль психолога в процессе подготовки сотрудников к диагностическим процедурам. 3) Профдиагностика как категория системы «человек -профессия» </w:t>
            </w:r>
          </w:p>
          <w:p w:rsidR="003B4357" w:rsidRPr="00BE0B8A" w:rsidRDefault="00426AD1" w:rsidP="00426AD1">
            <w:pPr>
              <w:pStyle w:val="210"/>
              <w:widowControl/>
              <w:jc w:val="both"/>
              <w:rPr>
                <w:bCs/>
                <w:iCs/>
                <w:snapToGrid w:val="0"/>
                <w:lang w:eastAsia="en-US"/>
              </w:rPr>
            </w:pPr>
            <w:r>
              <w:t>Рекомендуемые источники: 8.2, 9.9-12</w:t>
            </w:r>
          </w:p>
        </w:tc>
        <w:tc>
          <w:tcPr>
            <w:tcW w:w="2381" w:type="dxa"/>
          </w:tcPr>
          <w:p w:rsidR="001E0F84" w:rsidRPr="00BE0B8A" w:rsidRDefault="00426AD1" w:rsidP="00BE0B8A">
            <w:pPr>
              <w:pStyle w:val="ac"/>
              <w:spacing w:before="0" w:beforeAutospacing="0" w:after="0" w:afterAutospacing="0"/>
              <w:rPr>
                <w:rFonts w:ascii="Times New Roman" w:hAnsi="Times New Roman" w:cs="Times New Roman"/>
                <w:highlight w:val="yellow"/>
              </w:rPr>
            </w:pPr>
            <w:r w:rsidRPr="00426AD1">
              <w:rPr>
                <w:rFonts w:ascii="Times New Roman" w:hAnsi="Times New Roman" w:cs="Times New Roman"/>
              </w:rPr>
              <w:t>Устные ответы Доклад Презентация с мультимедиа Дискуссия</w:t>
            </w:r>
          </w:p>
        </w:tc>
      </w:tr>
      <w:tr w:rsidR="001E0F84" w:rsidRPr="00BE0B8A" w:rsidTr="0055590C">
        <w:trPr>
          <w:trHeight w:val="263"/>
        </w:trPr>
        <w:tc>
          <w:tcPr>
            <w:tcW w:w="2122" w:type="dxa"/>
          </w:tcPr>
          <w:p w:rsidR="001E0F84" w:rsidRDefault="004217EA" w:rsidP="006644CD">
            <w:pPr>
              <w:widowControl w:val="0"/>
            </w:pPr>
            <w:r w:rsidRPr="005445A5">
              <w:t xml:space="preserve">История </w:t>
            </w:r>
            <w:r w:rsidRPr="005445A5">
              <w:lastRenderedPageBreak/>
              <w:t>профессиональной психодиагностики Основные этапы развития профдиагностики</w:t>
            </w:r>
          </w:p>
          <w:p w:rsidR="00815E79" w:rsidRPr="00AB5EF4" w:rsidRDefault="00815E79" w:rsidP="006644CD">
            <w:pPr>
              <w:widowControl w:val="0"/>
              <w:rPr>
                <w:bCs/>
                <w:snapToGrid w:val="0"/>
                <w:lang w:eastAsia="en-US"/>
              </w:rPr>
            </w:pPr>
            <w:r>
              <w:t>с использованием среды виртуальной реальности и искусственного интеллекта</w:t>
            </w:r>
          </w:p>
        </w:tc>
        <w:tc>
          <w:tcPr>
            <w:tcW w:w="5386" w:type="dxa"/>
          </w:tcPr>
          <w:p w:rsidR="00742B08" w:rsidRPr="00BE0B8A" w:rsidRDefault="00426AD1" w:rsidP="00BF3277">
            <w:pPr>
              <w:widowControl w:val="0"/>
              <w:jc w:val="both"/>
              <w:rPr>
                <w:bCs/>
                <w:iCs/>
                <w:snapToGrid w:val="0"/>
                <w:lang w:eastAsia="en-US"/>
              </w:rPr>
            </w:pPr>
            <w:r w:rsidRPr="00426AD1">
              <w:lastRenderedPageBreak/>
              <w:t xml:space="preserve">1) История возникновения и основные этапы  </w:t>
            </w:r>
            <w:r w:rsidRPr="00426AD1">
              <w:lastRenderedPageBreak/>
              <w:t>развития профдиагностики.  2) Предмет и задачи профессиональной диагностики.  3) Структура и основные этапы профессионального самоопределения личности. 4) Эволюция концептуальных основ профессионального выбора.  Темы проблемных докладов: 1. Проблемы выбора профессии: свобода и детерминизм. 2. Потенциал экономики  и трудовых ресурсов России. 3. Социально-экономические и психологические задачи профдиагностики. Рекомендуемые источники: 8.1, 8.2, 9.10-12</w:t>
            </w:r>
          </w:p>
        </w:tc>
        <w:tc>
          <w:tcPr>
            <w:tcW w:w="2381" w:type="dxa"/>
          </w:tcPr>
          <w:p w:rsidR="001E0F84" w:rsidRPr="00BE0B8A" w:rsidRDefault="00426AD1" w:rsidP="00BE0B8A">
            <w:pPr>
              <w:pStyle w:val="ac"/>
              <w:spacing w:before="0" w:beforeAutospacing="0" w:after="0" w:afterAutospacing="0"/>
              <w:rPr>
                <w:rFonts w:ascii="Times New Roman" w:hAnsi="Times New Roman" w:cs="Times New Roman"/>
                <w:highlight w:val="yellow"/>
              </w:rPr>
            </w:pPr>
            <w:r w:rsidRPr="00426AD1">
              <w:rPr>
                <w:rFonts w:ascii="Times New Roman" w:hAnsi="Times New Roman" w:cs="Times New Roman"/>
              </w:rPr>
              <w:lastRenderedPageBreak/>
              <w:t xml:space="preserve">Устные ответы </w:t>
            </w:r>
            <w:r w:rsidRPr="00426AD1">
              <w:rPr>
                <w:rFonts w:ascii="Times New Roman" w:hAnsi="Times New Roman" w:cs="Times New Roman"/>
              </w:rPr>
              <w:lastRenderedPageBreak/>
              <w:t>Доклад Презентация с мультимедиа Дискуссия</w:t>
            </w:r>
          </w:p>
        </w:tc>
      </w:tr>
      <w:tr w:rsidR="001E0F84" w:rsidRPr="00BE0B8A" w:rsidTr="00BE543A">
        <w:tc>
          <w:tcPr>
            <w:tcW w:w="2122" w:type="dxa"/>
          </w:tcPr>
          <w:p w:rsidR="001E0F84" w:rsidRPr="00AB5EF4" w:rsidRDefault="00426AD1" w:rsidP="006644CD">
            <w:pPr>
              <w:widowControl w:val="0"/>
              <w:rPr>
                <w:bCs/>
                <w:snapToGrid w:val="0"/>
                <w:lang w:eastAsia="en-US"/>
              </w:rPr>
            </w:pPr>
            <w:r w:rsidRPr="005445A5">
              <w:lastRenderedPageBreak/>
              <w:t>Профессиональная психодиагностика как практическая деятельность</w:t>
            </w:r>
            <w:r w:rsidR="00815E79">
              <w:t xml:space="preserve"> с использованием среды виртуальной реальности и искусственного интеллекта</w:t>
            </w:r>
          </w:p>
        </w:tc>
        <w:tc>
          <w:tcPr>
            <w:tcW w:w="5386" w:type="dxa"/>
          </w:tcPr>
          <w:p w:rsidR="00D64984" w:rsidRDefault="004217EA" w:rsidP="004217EA">
            <w:pPr>
              <w:pStyle w:val="210"/>
              <w:jc w:val="both"/>
              <w:rPr>
                <w:bCs/>
                <w:iCs/>
                <w:snapToGrid w:val="0"/>
                <w:lang w:eastAsia="en-US"/>
              </w:rPr>
            </w:pPr>
            <w:r w:rsidRPr="004217EA">
              <w:rPr>
                <w:bCs/>
                <w:iCs/>
                <w:snapToGrid w:val="0"/>
                <w:lang w:eastAsia="en-US"/>
              </w:rPr>
              <w:t xml:space="preserve">1) Формирование психологической готовности личности к профессиональной деятельности. 2) Значение профессиональной консультации для профессионального становления личности. 3) Рефлексивные аспекты профессионального самоопределения . </w:t>
            </w:r>
          </w:p>
          <w:p w:rsidR="000D4AFB" w:rsidRPr="00BE0B8A" w:rsidRDefault="004217EA" w:rsidP="004217EA">
            <w:pPr>
              <w:pStyle w:val="210"/>
              <w:jc w:val="both"/>
              <w:rPr>
                <w:bCs/>
                <w:iCs/>
                <w:snapToGrid w:val="0"/>
                <w:lang w:eastAsia="en-US"/>
              </w:rPr>
            </w:pPr>
            <w:r w:rsidRPr="004217EA">
              <w:rPr>
                <w:bCs/>
                <w:iCs/>
                <w:snapToGrid w:val="0"/>
                <w:lang w:eastAsia="en-US"/>
              </w:rPr>
              <w:t xml:space="preserve">Темы проблемных докладов: 1. Психологическая оценка персонала 2. Объективные и субъективные факторы выбора профессии. 3. Психологические проблемы адаптации выпускников вузов. 4. Профилактика негативных эмоциональных состояний в профессиональной деятельности. Рекомендуемые источники: 8.1, 8.2, 8.4, 9.10-12 </w:t>
            </w:r>
          </w:p>
        </w:tc>
        <w:tc>
          <w:tcPr>
            <w:tcW w:w="2381" w:type="dxa"/>
          </w:tcPr>
          <w:p w:rsidR="00F0365B" w:rsidRPr="00BE0B8A" w:rsidRDefault="00426AD1" w:rsidP="00BE0B8A">
            <w:pPr>
              <w:widowControl w:val="0"/>
              <w:rPr>
                <w:highlight w:val="yellow"/>
              </w:rPr>
            </w:pPr>
            <w:r w:rsidRPr="00426AD1">
              <w:t>Устные ответы Доклад Презентация с мультимедиа Дискуссия</w:t>
            </w:r>
          </w:p>
        </w:tc>
      </w:tr>
      <w:tr w:rsidR="00A111C1" w:rsidRPr="00BE0B8A" w:rsidTr="00BE543A">
        <w:tc>
          <w:tcPr>
            <w:tcW w:w="2122" w:type="dxa"/>
          </w:tcPr>
          <w:p w:rsidR="00A111C1" w:rsidRPr="00AB5EF4" w:rsidRDefault="00426AD1" w:rsidP="006644CD">
            <w:pPr>
              <w:widowControl w:val="0"/>
              <w:rPr>
                <w:bCs/>
                <w:snapToGrid w:val="0"/>
                <w:lang w:eastAsia="en-US"/>
              </w:rPr>
            </w:pPr>
            <w:r w:rsidRPr="005445A5">
              <w:t>Процесс профессионального психологического диагностирования</w:t>
            </w:r>
            <w:r w:rsidR="00815E79">
              <w:t xml:space="preserve"> с использованием среды виртуальной реальности и искусственного интеллекта</w:t>
            </w:r>
          </w:p>
        </w:tc>
        <w:tc>
          <w:tcPr>
            <w:tcW w:w="5386" w:type="dxa"/>
          </w:tcPr>
          <w:p w:rsidR="00D64984" w:rsidRDefault="00030657" w:rsidP="00742B08">
            <w:pPr>
              <w:pStyle w:val="210"/>
              <w:widowControl/>
              <w:jc w:val="both"/>
              <w:rPr>
                <w:bCs/>
                <w:snapToGrid w:val="0"/>
                <w:lang w:eastAsia="en-US"/>
              </w:rPr>
            </w:pPr>
            <w:r w:rsidRPr="00030657">
              <w:rPr>
                <w:bCs/>
                <w:snapToGrid w:val="0"/>
                <w:lang w:eastAsia="en-US"/>
              </w:rPr>
              <w:t xml:space="preserve">Вопросы для контроля знаний и обсуждения: 1) Психологические причины кризисов профессионального развития. 2) Психологические факторы успешности деятельности 3) Психодиагностика в системе профотбора и профподбора. 4) Основные техника трудоустройства. 5) Роль познавательно-творческой активности личности в профессиональном самоопределении. </w:t>
            </w:r>
          </w:p>
          <w:p w:rsidR="000D4AFB" w:rsidRPr="00BE0B8A" w:rsidRDefault="00030657" w:rsidP="00742B08">
            <w:pPr>
              <w:pStyle w:val="210"/>
              <w:widowControl/>
              <w:jc w:val="both"/>
              <w:rPr>
                <w:bCs/>
                <w:snapToGrid w:val="0"/>
                <w:lang w:eastAsia="en-US"/>
              </w:rPr>
            </w:pPr>
            <w:r w:rsidRPr="00030657">
              <w:rPr>
                <w:bCs/>
                <w:snapToGrid w:val="0"/>
                <w:lang w:eastAsia="en-US"/>
              </w:rPr>
              <w:t>Темы проблемных докладов: 1. Профессионально-важные качества личности и их развитие. 2. Функции рефлексивного управления мотивацией. 3. Общий алгоритм профессиональной консультации 4. Психологическая оценка компетентности работника. 5. Современный мир профессий: требования деятельности к личности. Рекомендуемые источники: 8.1, 8.2, 8.4, 8.5, 8.6, 9.10-12</w:t>
            </w:r>
          </w:p>
        </w:tc>
        <w:tc>
          <w:tcPr>
            <w:tcW w:w="2381" w:type="dxa"/>
          </w:tcPr>
          <w:p w:rsidR="00A111C1" w:rsidRPr="00BE0B8A" w:rsidRDefault="00426AD1" w:rsidP="00F551A5">
            <w:pPr>
              <w:pStyle w:val="ac"/>
              <w:spacing w:before="0" w:beforeAutospacing="0" w:after="0" w:afterAutospacing="0"/>
              <w:rPr>
                <w:rFonts w:ascii="Times New Roman" w:hAnsi="Times New Roman" w:cs="Times New Roman"/>
                <w:highlight w:val="yellow"/>
              </w:rPr>
            </w:pPr>
            <w:r w:rsidRPr="00426AD1">
              <w:rPr>
                <w:rFonts w:ascii="Times New Roman" w:hAnsi="Times New Roman" w:cs="Times New Roman"/>
              </w:rPr>
              <w:t>Устные ответы Доклад Презентация с мультимедиа Дискуссия</w:t>
            </w:r>
          </w:p>
        </w:tc>
      </w:tr>
      <w:tr w:rsidR="00A111C1" w:rsidRPr="00BE0B8A" w:rsidTr="00BE543A">
        <w:tc>
          <w:tcPr>
            <w:tcW w:w="2122" w:type="dxa"/>
          </w:tcPr>
          <w:p w:rsidR="00A111C1" w:rsidRPr="00AB5EF4" w:rsidRDefault="00426AD1" w:rsidP="006644CD">
            <w:pPr>
              <w:widowControl w:val="0"/>
              <w:rPr>
                <w:bCs/>
                <w:snapToGrid w:val="0"/>
                <w:lang w:eastAsia="en-US"/>
              </w:rPr>
            </w:pPr>
            <w:r w:rsidRPr="005445A5">
              <w:t>Классификация методов профессиональной психодиагностики</w:t>
            </w:r>
          </w:p>
        </w:tc>
        <w:tc>
          <w:tcPr>
            <w:tcW w:w="5386" w:type="dxa"/>
          </w:tcPr>
          <w:p w:rsidR="00A111C1" w:rsidRPr="00D57470" w:rsidRDefault="00030657" w:rsidP="00030657">
            <w:pPr>
              <w:pStyle w:val="210"/>
              <w:jc w:val="both"/>
              <w:rPr>
                <w:bCs/>
                <w:iCs/>
                <w:snapToGrid w:val="0"/>
                <w:lang w:eastAsia="en-US"/>
              </w:rPr>
            </w:pPr>
            <w:r w:rsidRPr="00030657">
              <w:rPr>
                <w:bCs/>
                <w:iCs/>
                <w:snapToGrid w:val="0"/>
                <w:lang w:eastAsia="en-US"/>
              </w:rPr>
              <w:t xml:space="preserve">1. Профилактика эмоционального выгорания и профессиональных стрессов. 2. Психодиагностика в системе оценки персонала 3.  Карьера и успешность в профессиональной деятельности Негосударственные структуры содействия занятости населения. 4. Стратегии профессионального развития личности  5. </w:t>
            </w:r>
            <w:r w:rsidRPr="00030657">
              <w:rPr>
                <w:bCs/>
                <w:iCs/>
                <w:snapToGrid w:val="0"/>
                <w:lang w:eastAsia="en-US"/>
              </w:rPr>
              <w:lastRenderedPageBreak/>
              <w:t>Управленческие способности: становление субъекта профессиональной деятельности  Рекомендуемые источники: 8.1, 8.2, 9.9-12</w:t>
            </w:r>
          </w:p>
        </w:tc>
        <w:tc>
          <w:tcPr>
            <w:tcW w:w="2381" w:type="dxa"/>
          </w:tcPr>
          <w:p w:rsidR="00D93727" w:rsidRPr="00BE0B8A" w:rsidRDefault="00426AD1" w:rsidP="00F551A5">
            <w:pPr>
              <w:pStyle w:val="ac"/>
              <w:spacing w:before="0" w:beforeAutospacing="0" w:after="0" w:afterAutospacing="0"/>
              <w:rPr>
                <w:rFonts w:ascii="Times New Roman" w:hAnsi="Times New Roman" w:cs="Times New Roman"/>
                <w:highlight w:val="yellow"/>
              </w:rPr>
            </w:pPr>
            <w:r w:rsidRPr="00426AD1">
              <w:rPr>
                <w:rFonts w:ascii="Times New Roman" w:hAnsi="Times New Roman" w:cs="Times New Roman"/>
              </w:rPr>
              <w:lastRenderedPageBreak/>
              <w:t>Устные ответы Доклад Презентация с мультимедиа Дискуссия</w:t>
            </w:r>
          </w:p>
        </w:tc>
      </w:tr>
      <w:tr w:rsidR="00A111C1" w:rsidRPr="00BE0B8A" w:rsidTr="00BE543A">
        <w:tc>
          <w:tcPr>
            <w:tcW w:w="2122" w:type="dxa"/>
          </w:tcPr>
          <w:p w:rsidR="00A111C1" w:rsidRPr="00AB5EF4" w:rsidRDefault="00426AD1" w:rsidP="006644CD">
            <w:pPr>
              <w:widowControl w:val="0"/>
              <w:rPr>
                <w:bCs/>
                <w:snapToGrid w:val="0"/>
                <w:lang w:eastAsia="en-US"/>
              </w:rPr>
            </w:pPr>
            <w:r w:rsidRPr="005445A5">
              <w:t>Психотехнология изучения профессиональной деятельности</w:t>
            </w:r>
            <w:r w:rsidR="00815E79">
              <w:t xml:space="preserve"> с использованием среды виртуальной реальности и искусственного интеллекта</w:t>
            </w:r>
          </w:p>
        </w:tc>
        <w:tc>
          <w:tcPr>
            <w:tcW w:w="5386" w:type="dxa"/>
          </w:tcPr>
          <w:p w:rsidR="00D64984" w:rsidRDefault="00D64984" w:rsidP="00D64984">
            <w:pPr>
              <w:pStyle w:val="210"/>
              <w:jc w:val="both"/>
              <w:rPr>
                <w:bCs/>
                <w:snapToGrid w:val="0"/>
                <w:lang w:eastAsia="en-US"/>
              </w:rPr>
            </w:pPr>
            <w:r w:rsidRPr="00D64984">
              <w:rPr>
                <w:bCs/>
                <w:snapToGrid w:val="0"/>
                <w:lang w:eastAsia="en-US"/>
              </w:rPr>
              <w:t xml:space="preserve">1) Три типа технологий психологического изучения профессиональной деятельности. 2) Принципы профессиографирования. 3) В каких случаях полезно применять операциональнотехнологический тип профессиографирования? </w:t>
            </w:r>
          </w:p>
          <w:p w:rsidR="000D4AFB" w:rsidRPr="00BE4987" w:rsidRDefault="00D64984" w:rsidP="00D64984">
            <w:pPr>
              <w:pStyle w:val="210"/>
              <w:jc w:val="both"/>
              <w:rPr>
                <w:bCs/>
                <w:snapToGrid w:val="0"/>
                <w:lang w:eastAsia="en-US"/>
              </w:rPr>
            </w:pPr>
            <w:r w:rsidRPr="00D64984">
              <w:rPr>
                <w:bCs/>
                <w:snapToGrid w:val="0"/>
                <w:lang w:eastAsia="en-US"/>
              </w:rPr>
              <w:t xml:space="preserve">Темы проблемных докладов: 1. Этапы профессографирования. 2. Алгоритм профессиональной консультации с использованием психотехнологий. 3. Методы психотехнологий при построении профессиональной карьеры. 4. Управление карьерой на основе учета психологических особенностей работника  Рекомендуемые источники: 8.1, 8.2, 8.7, 9.10-12 </w:t>
            </w:r>
          </w:p>
        </w:tc>
        <w:tc>
          <w:tcPr>
            <w:tcW w:w="2381" w:type="dxa"/>
          </w:tcPr>
          <w:p w:rsidR="00E77C86" w:rsidRPr="00BE0B8A" w:rsidRDefault="00426AD1" w:rsidP="00F551A5">
            <w:pPr>
              <w:pStyle w:val="ac"/>
              <w:spacing w:before="0" w:beforeAutospacing="0" w:after="0" w:afterAutospacing="0"/>
              <w:rPr>
                <w:rFonts w:ascii="Times New Roman" w:hAnsi="Times New Roman" w:cs="Times New Roman"/>
                <w:highlight w:val="yellow"/>
              </w:rPr>
            </w:pPr>
            <w:r w:rsidRPr="00426AD1">
              <w:rPr>
                <w:rFonts w:ascii="Times New Roman" w:hAnsi="Times New Roman" w:cs="Times New Roman"/>
              </w:rPr>
              <w:t>Устные ответы Доклад Презентация с мультимедиа Дискуссия</w:t>
            </w:r>
          </w:p>
        </w:tc>
      </w:tr>
      <w:tr w:rsidR="00A111C1" w:rsidRPr="00BE0B8A" w:rsidTr="00BE543A">
        <w:tc>
          <w:tcPr>
            <w:tcW w:w="2122" w:type="dxa"/>
          </w:tcPr>
          <w:p w:rsidR="00A111C1" w:rsidRPr="00AB5EF4" w:rsidRDefault="00426AD1" w:rsidP="006644CD">
            <w:pPr>
              <w:widowControl w:val="0"/>
              <w:rPr>
                <w:bCs/>
                <w:snapToGrid w:val="0"/>
                <w:lang w:eastAsia="en-US"/>
              </w:rPr>
            </w:pPr>
            <w:r w:rsidRPr="005445A5">
              <w:t>Дифференцированное профориентационное профессиографирование</w:t>
            </w:r>
          </w:p>
        </w:tc>
        <w:tc>
          <w:tcPr>
            <w:tcW w:w="5386" w:type="dxa"/>
          </w:tcPr>
          <w:p w:rsidR="000D4AFB" w:rsidRPr="00BE0B8A" w:rsidRDefault="00D64984" w:rsidP="00D64984">
            <w:pPr>
              <w:pStyle w:val="210"/>
              <w:jc w:val="both"/>
              <w:rPr>
                <w:bCs/>
                <w:snapToGrid w:val="0"/>
                <w:lang w:eastAsia="en-US"/>
              </w:rPr>
            </w:pPr>
            <w:r w:rsidRPr="00D64984">
              <w:rPr>
                <w:bCs/>
                <w:snapToGrid w:val="0"/>
                <w:lang w:eastAsia="en-US"/>
              </w:rPr>
              <w:t xml:space="preserve">1. Психологические аспекты современного рынка труда. 2. Компетентностный подход к формированию модели подготовки специалиста. 3. Отношение к труду как мотивационный фактор профессионального развития личности. 4. Формирование коллектива с учетом психологической совместимости. 5. Психологическая адаптация на новом рабочем месте и в новой должности Рекомендуемые источники: 8.1, 8.2, 8.3, 9.10-12 </w:t>
            </w:r>
          </w:p>
        </w:tc>
        <w:tc>
          <w:tcPr>
            <w:tcW w:w="2381" w:type="dxa"/>
          </w:tcPr>
          <w:p w:rsidR="00A111C1" w:rsidRPr="00BE0B8A" w:rsidRDefault="00426AD1" w:rsidP="00F551A5">
            <w:pPr>
              <w:pStyle w:val="ac"/>
              <w:spacing w:before="0" w:beforeAutospacing="0" w:after="0" w:afterAutospacing="0"/>
              <w:rPr>
                <w:rFonts w:ascii="Times New Roman" w:hAnsi="Times New Roman" w:cs="Times New Roman"/>
                <w:highlight w:val="yellow"/>
              </w:rPr>
            </w:pPr>
            <w:r w:rsidRPr="00426AD1">
              <w:rPr>
                <w:rFonts w:ascii="Times New Roman" w:hAnsi="Times New Roman" w:cs="Times New Roman"/>
              </w:rPr>
              <w:t>Устные ответы Доклад Презентация с мультимедиа Дискуссия</w:t>
            </w:r>
          </w:p>
        </w:tc>
      </w:tr>
      <w:tr w:rsidR="00426AD1" w:rsidRPr="00BE0B8A" w:rsidTr="00BE543A">
        <w:tc>
          <w:tcPr>
            <w:tcW w:w="2122" w:type="dxa"/>
          </w:tcPr>
          <w:p w:rsidR="00426AD1" w:rsidRPr="00AB5EF4" w:rsidRDefault="00426AD1" w:rsidP="006644CD">
            <w:pPr>
              <w:widowControl w:val="0"/>
              <w:rPr>
                <w:bCs/>
                <w:snapToGrid w:val="0"/>
                <w:lang w:eastAsia="en-US"/>
              </w:rPr>
            </w:pPr>
            <w:r w:rsidRPr="005445A5">
              <w:t>Методы диагностики безопасности труда в организации</w:t>
            </w:r>
            <w:r w:rsidR="00815E79">
              <w:t xml:space="preserve"> с использованием среды виртуальной реальности и искусственного интеллекта</w:t>
            </w:r>
          </w:p>
        </w:tc>
        <w:tc>
          <w:tcPr>
            <w:tcW w:w="5386" w:type="dxa"/>
          </w:tcPr>
          <w:p w:rsidR="00426AD1" w:rsidRDefault="0033583C" w:rsidP="00742B08">
            <w:pPr>
              <w:pStyle w:val="210"/>
              <w:widowControl/>
              <w:jc w:val="both"/>
              <w:rPr>
                <w:bCs/>
                <w:snapToGrid w:val="0"/>
                <w:lang w:eastAsia="en-US"/>
              </w:rPr>
            </w:pPr>
            <w:r w:rsidRPr="0033583C">
              <w:rPr>
                <w:bCs/>
                <w:snapToGrid w:val="0"/>
                <w:lang w:eastAsia="en-US"/>
              </w:rPr>
              <w:t>1) Психологические аспекты социально-трудовой реабилитации лиц с ОВЗ и инвалидностью. 2) Профессиональные заболевания в различных типах профессий.</w:t>
            </w:r>
          </w:p>
          <w:p w:rsidR="0033583C" w:rsidRPr="00BE0B8A" w:rsidRDefault="0033583C" w:rsidP="00742B08">
            <w:pPr>
              <w:pStyle w:val="210"/>
              <w:widowControl/>
              <w:jc w:val="both"/>
              <w:rPr>
                <w:bCs/>
                <w:snapToGrid w:val="0"/>
                <w:lang w:eastAsia="en-US"/>
              </w:rPr>
            </w:pPr>
            <w:r w:rsidRPr="0033583C">
              <w:rPr>
                <w:bCs/>
                <w:snapToGrid w:val="0"/>
                <w:lang w:eastAsia="en-US"/>
              </w:rPr>
              <w:t xml:space="preserve">3) Факторы безопасности труда. 4) Соотношение понятий «техника безопасности»  и «охрана труда» 5) Виды нарушений безопасности труда. Рекомендуемые источники: 8.2, 8.5, 8.6, 9.10-12  </w:t>
            </w:r>
          </w:p>
        </w:tc>
        <w:tc>
          <w:tcPr>
            <w:tcW w:w="2381" w:type="dxa"/>
          </w:tcPr>
          <w:p w:rsidR="00426AD1" w:rsidRPr="00426AD1" w:rsidRDefault="00426AD1" w:rsidP="00F551A5">
            <w:pPr>
              <w:pStyle w:val="ac"/>
              <w:spacing w:before="0" w:beforeAutospacing="0" w:after="0" w:afterAutospacing="0"/>
              <w:rPr>
                <w:rFonts w:ascii="Times New Roman" w:hAnsi="Times New Roman" w:cs="Times New Roman"/>
              </w:rPr>
            </w:pPr>
            <w:r w:rsidRPr="00426AD1">
              <w:rPr>
                <w:rFonts w:ascii="Times New Roman" w:hAnsi="Times New Roman" w:cs="Times New Roman"/>
              </w:rPr>
              <w:t>Устные ответы Доклад Презентация с мультимедиа Дискуссия</w:t>
            </w:r>
          </w:p>
        </w:tc>
      </w:tr>
    </w:tbl>
    <w:p w:rsidR="00FB38B6" w:rsidRDefault="00FB38B6"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3" w:name="_Toc27585861"/>
      <w:bookmarkStart w:id="14" w:name="_Toc56884156"/>
      <w:r>
        <w:rPr>
          <w:rFonts w:ascii="Times New Roman" w:hAnsi="Times New Roman"/>
        </w:rPr>
        <w:t>6. Перечень учебно-методического обеспечения для самостоятельной работы обучающихся по дисциплине</w:t>
      </w:r>
      <w:bookmarkEnd w:id="13"/>
      <w:bookmarkEnd w:id="14"/>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1"/>
        <w:gridCol w:w="4040"/>
        <w:gridCol w:w="2853"/>
      </w:tblGrid>
      <w:tr w:rsidR="00FB38B6" w:rsidRPr="008D39F4" w:rsidTr="00426AD1">
        <w:trPr>
          <w:trHeight w:val="274"/>
        </w:trPr>
        <w:tc>
          <w:tcPr>
            <w:tcW w:w="2741" w:type="dxa"/>
          </w:tcPr>
          <w:p w:rsidR="00FB38B6" w:rsidRPr="008D39F4" w:rsidRDefault="00FB38B6" w:rsidP="00BE543A">
            <w:pPr>
              <w:widowControl w:val="0"/>
              <w:rPr>
                <w:b/>
              </w:rPr>
            </w:pPr>
            <w:r w:rsidRPr="008D39F4">
              <w:rPr>
                <w:b/>
              </w:rPr>
              <w:t>Наименование тем (разделов), входящих в дисциплину</w:t>
            </w:r>
          </w:p>
        </w:tc>
        <w:tc>
          <w:tcPr>
            <w:tcW w:w="4040" w:type="dxa"/>
          </w:tcPr>
          <w:p w:rsidR="00FB38B6" w:rsidRPr="008D39F4" w:rsidRDefault="00FB38B6" w:rsidP="00BE543A">
            <w:pPr>
              <w:widowControl w:val="0"/>
              <w:jc w:val="center"/>
              <w:rPr>
                <w:b/>
              </w:rPr>
            </w:pPr>
            <w:r w:rsidRPr="008D39F4">
              <w:rPr>
                <w:b/>
              </w:rPr>
              <w:t>Перечень вопросов, отводимых на самостоятельное освоение</w:t>
            </w:r>
          </w:p>
        </w:tc>
        <w:tc>
          <w:tcPr>
            <w:tcW w:w="2853" w:type="dxa"/>
          </w:tcPr>
          <w:p w:rsidR="00FB38B6" w:rsidRPr="008D39F4" w:rsidRDefault="00FB38B6" w:rsidP="00BE543A">
            <w:pPr>
              <w:widowControl w:val="0"/>
              <w:rPr>
                <w:b/>
              </w:rPr>
            </w:pPr>
            <w:r w:rsidRPr="008D39F4">
              <w:rPr>
                <w:b/>
              </w:rPr>
              <w:t>Формы внеаудиторной самостоятельной работы</w:t>
            </w:r>
          </w:p>
          <w:p w:rsidR="00FB38B6" w:rsidRPr="008D39F4" w:rsidRDefault="00FB38B6" w:rsidP="00041861">
            <w:pPr>
              <w:widowControl w:val="0"/>
              <w:rPr>
                <w:b/>
                <w:color w:val="FF0000"/>
                <w:highlight w:val="yellow"/>
              </w:rPr>
            </w:pPr>
          </w:p>
        </w:tc>
      </w:tr>
      <w:tr w:rsidR="001E0F84" w:rsidRPr="00053920" w:rsidTr="00426AD1">
        <w:trPr>
          <w:trHeight w:val="274"/>
        </w:trPr>
        <w:tc>
          <w:tcPr>
            <w:tcW w:w="2741" w:type="dxa"/>
          </w:tcPr>
          <w:p w:rsidR="001E0F84" w:rsidRPr="00AB5EF4" w:rsidRDefault="00426AD1" w:rsidP="006644CD">
            <w:pPr>
              <w:widowControl w:val="0"/>
              <w:rPr>
                <w:bCs/>
                <w:snapToGrid w:val="0"/>
                <w:lang w:eastAsia="en-US"/>
              </w:rPr>
            </w:pPr>
            <w:r w:rsidRPr="005445A5">
              <w:t xml:space="preserve">Категориальный </w:t>
            </w:r>
            <w:r w:rsidRPr="005445A5">
              <w:lastRenderedPageBreak/>
              <w:t>аппарат профессиональной психодиагностики</w:t>
            </w:r>
            <w:r w:rsidR="00815E79">
              <w:t xml:space="preserve"> с использованием среды виртуальной реальности и искусственного интеллекта</w:t>
            </w:r>
          </w:p>
        </w:tc>
        <w:tc>
          <w:tcPr>
            <w:tcW w:w="4040" w:type="dxa"/>
          </w:tcPr>
          <w:p w:rsidR="001E0F84" w:rsidRPr="00053920" w:rsidRDefault="00426AD1" w:rsidP="007755EE">
            <w:pPr>
              <w:widowControl w:val="0"/>
              <w:jc w:val="both"/>
            </w:pPr>
            <w:r>
              <w:lastRenderedPageBreak/>
              <w:t xml:space="preserve"> </w:t>
            </w:r>
            <w:r w:rsidR="007755EE">
              <w:t xml:space="preserve">Непосредственная синхронизация </w:t>
            </w:r>
            <w:r w:rsidR="007755EE">
              <w:lastRenderedPageBreak/>
              <w:t xml:space="preserve">стратегических планов компании в отношении персонала, развитие трудового потенциала организации </w:t>
            </w:r>
          </w:p>
        </w:tc>
        <w:tc>
          <w:tcPr>
            <w:tcW w:w="2853" w:type="dxa"/>
          </w:tcPr>
          <w:p w:rsidR="001E0F84" w:rsidRPr="00A31070" w:rsidRDefault="007755EE" w:rsidP="007755EE">
            <w:pPr>
              <w:widowControl w:val="0"/>
            </w:pPr>
            <w:r>
              <w:lastRenderedPageBreak/>
              <w:t xml:space="preserve">–составление плана и </w:t>
            </w:r>
            <w:r>
              <w:lastRenderedPageBreak/>
              <w:t xml:space="preserve">тезисов ответов на контрольные вопросы; –подготовка к участию в дискуссии; –подготовка к тестированию </w:t>
            </w:r>
          </w:p>
        </w:tc>
      </w:tr>
      <w:tr w:rsidR="001E0F84" w:rsidRPr="00053920" w:rsidTr="00426AD1">
        <w:trPr>
          <w:trHeight w:val="274"/>
        </w:trPr>
        <w:tc>
          <w:tcPr>
            <w:tcW w:w="2741" w:type="dxa"/>
          </w:tcPr>
          <w:p w:rsidR="001E0F84" w:rsidRPr="00AB5EF4" w:rsidRDefault="00426AD1" w:rsidP="006644CD">
            <w:pPr>
              <w:widowControl w:val="0"/>
              <w:rPr>
                <w:bCs/>
                <w:snapToGrid w:val="0"/>
                <w:lang w:eastAsia="en-US"/>
              </w:rPr>
            </w:pPr>
            <w:r>
              <w:rPr>
                <w:bCs/>
                <w:snapToGrid w:val="0"/>
                <w:lang w:eastAsia="en-US"/>
              </w:rPr>
              <w:lastRenderedPageBreak/>
              <w:t>Этапы развития профессиональной психодиагностики</w:t>
            </w:r>
            <w:r w:rsidR="00815E79">
              <w:rPr>
                <w:bCs/>
                <w:snapToGrid w:val="0"/>
                <w:lang w:eastAsia="en-US"/>
              </w:rPr>
              <w:t xml:space="preserve"> </w:t>
            </w:r>
            <w:r w:rsidR="00815E79">
              <w:t>с использованием среды виртуальной реальности и искусственного интеллекта</w:t>
            </w:r>
          </w:p>
        </w:tc>
        <w:tc>
          <w:tcPr>
            <w:tcW w:w="4040" w:type="dxa"/>
          </w:tcPr>
          <w:p w:rsidR="001E0F84" w:rsidRPr="00053920" w:rsidRDefault="007755EE" w:rsidP="00A111C1">
            <w:pPr>
              <w:widowControl w:val="0"/>
              <w:jc w:val="both"/>
            </w:pPr>
            <w:r w:rsidRPr="007755EE">
              <w:t>Планирование карьеры, виды карьеры и успешность профессиональной деятельности. Техника трудоустройства</w:t>
            </w:r>
          </w:p>
        </w:tc>
        <w:tc>
          <w:tcPr>
            <w:tcW w:w="2853" w:type="dxa"/>
          </w:tcPr>
          <w:p w:rsidR="001E0F84" w:rsidRPr="00A31070" w:rsidRDefault="007755EE" w:rsidP="007755EE">
            <w:pPr>
              <w:widowControl w:val="0"/>
            </w:pPr>
            <w:r>
              <w:t xml:space="preserve">–работа с учебником и др. литературой;  –изучение законодательства РФ по теме; –составление плана и тезисов ответов на контрольные вопросы; –подготовка к участию в дискуссии; –подготовка к решению ситуационных задач (casestudy)  </w:t>
            </w:r>
          </w:p>
        </w:tc>
      </w:tr>
      <w:tr w:rsidR="001E0F84" w:rsidRPr="00053920" w:rsidTr="00426AD1">
        <w:trPr>
          <w:trHeight w:val="274"/>
        </w:trPr>
        <w:tc>
          <w:tcPr>
            <w:tcW w:w="2741" w:type="dxa"/>
          </w:tcPr>
          <w:p w:rsidR="001E0F84" w:rsidRPr="00AB5EF4" w:rsidRDefault="00426AD1" w:rsidP="006644CD">
            <w:pPr>
              <w:widowControl w:val="0"/>
              <w:rPr>
                <w:bCs/>
                <w:snapToGrid w:val="0"/>
                <w:lang w:eastAsia="en-US"/>
              </w:rPr>
            </w:pPr>
            <w:r w:rsidRPr="005445A5">
              <w:t>Профессиональная психодиагностика как практическая деятельность</w:t>
            </w:r>
            <w:r w:rsidR="00815E79">
              <w:t xml:space="preserve"> с использованием среды виртуальной реальности и искусственного интеллекта</w:t>
            </w:r>
          </w:p>
        </w:tc>
        <w:tc>
          <w:tcPr>
            <w:tcW w:w="4040" w:type="dxa"/>
          </w:tcPr>
          <w:p w:rsidR="001E0F84" w:rsidRPr="00D57470" w:rsidRDefault="00D122CF" w:rsidP="00D122CF">
            <w:pPr>
              <w:jc w:val="both"/>
            </w:pPr>
            <w:r>
              <w:t xml:space="preserve">Физиологические, психологические, социальные факторы, определяющие профпригодность </w:t>
            </w:r>
          </w:p>
        </w:tc>
        <w:tc>
          <w:tcPr>
            <w:tcW w:w="2853" w:type="dxa"/>
          </w:tcPr>
          <w:p w:rsidR="001E0F84" w:rsidRPr="00A31070" w:rsidRDefault="00311968" w:rsidP="00BE543A">
            <w:pPr>
              <w:widowControl w:val="0"/>
            </w:pPr>
            <w:r>
              <w:t xml:space="preserve">- работа </w:t>
            </w:r>
            <w:r w:rsidRPr="00311968">
              <w:t xml:space="preserve">с учебником и др. литературой;  –составление плана и тезисов ответов на контрольные вопросы; –подготовка к участию в дискуссии;  </w:t>
            </w:r>
          </w:p>
        </w:tc>
      </w:tr>
      <w:tr w:rsidR="00426AD1" w:rsidRPr="00053920" w:rsidTr="00426AD1">
        <w:trPr>
          <w:trHeight w:val="274"/>
        </w:trPr>
        <w:tc>
          <w:tcPr>
            <w:tcW w:w="2741" w:type="dxa"/>
          </w:tcPr>
          <w:p w:rsidR="00426AD1" w:rsidRPr="005445A5" w:rsidRDefault="00426AD1" w:rsidP="006644CD">
            <w:pPr>
              <w:widowControl w:val="0"/>
            </w:pPr>
            <w:r w:rsidRPr="005445A5">
              <w:t>Процесс профессионального психологического диагностирования</w:t>
            </w:r>
            <w:r w:rsidR="00815E79">
              <w:t xml:space="preserve"> с использованием среды виртуальной реальности и искусственного интеллекта</w:t>
            </w:r>
          </w:p>
        </w:tc>
        <w:tc>
          <w:tcPr>
            <w:tcW w:w="4040" w:type="dxa"/>
          </w:tcPr>
          <w:p w:rsidR="00426AD1" w:rsidRPr="00D57470" w:rsidRDefault="00D63B96" w:rsidP="00D63B96">
            <w:pPr>
              <w:jc w:val="both"/>
            </w:pPr>
            <w:r>
              <w:t>Информационные, диагностические и прогностические профессиограммы и психограммы и сферы их применения</w:t>
            </w:r>
          </w:p>
        </w:tc>
        <w:tc>
          <w:tcPr>
            <w:tcW w:w="2853" w:type="dxa"/>
          </w:tcPr>
          <w:p w:rsidR="00426AD1" w:rsidRPr="00A31070" w:rsidRDefault="005A07A7" w:rsidP="00BE543A">
            <w:pPr>
              <w:widowControl w:val="0"/>
            </w:pPr>
            <w:r>
              <w:t xml:space="preserve">- </w:t>
            </w:r>
            <w:r w:rsidRPr="005A07A7">
              <w:t>работа с учебником и др. литературой;  –составление плана и тезисов ответов на</w:t>
            </w:r>
            <w:r>
              <w:t xml:space="preserve"> </w:t>
            </w:r>
            <w:r w:rsidRPr="005A07A7">
              <w:t>контрольные вопросы; -изучение законодательства РФ по теме; –подготовка доклада; –подготовка к участию в дискуссии по проблематике докладов -подготовка к решению casestudy</w:t>
            </w:r>
          </w:p>
        </w:tc>
      </w:tr>
      <w:tr w:rsidR="001E0F84" w:rsidRPr="00053920" w:rsidTr="00426AD1">
        <w:trPr>
          <w:trHeight w:val="274"/>
        </w:trPr>
        <w:tc>
          <w:tcPr>
            <w:tcW w:w="2741" w:type="dxa"/>
          </w:tcPr>
          <w:p w:rsidR="001E0F84" w:rsidRPr="00AB5EF4" w:rsidRDefault="00426AD1" w:rsidP="006644CD">
            <w:pPr>
              <w:widowControl w:val="0"/>
              <w:rPr>
                <w:bCs/>
                <w:snapToGrid w:val="0"/>
                <w:lang w:eastAsia="en-US"/>
              </w:rPr>
            </w:pPr>
            <w:r w:rsidRPr="005445A5">
              <w:t>Классификация методов профессиональной психодиагностики</w:t>
            </w:r>
          </w:p>
        </w:tc>
        <w:tc>
          <w:tcPr>
            <w:tcW w:w="4040" w:type="dxa"/>
          </w:tcPr>
          <w:p w:rsidR="001E0F84" w:rsidRPr="00053920" w:rsidRDefault="005A07A7" w:rsidP="00BE4987">
            <w:pPr>
              <w:widowControl w:val="0"/>
              <w:jc w:val="both"/>
            </w:pPr>
            <w:r w:rsidRPr="005A07A7">
              <w:t xml:space="preserve">Объективные требования, предъявляемые профессией к человеку. Два типа профессий по типу обучаемости.  </w:t>
            </w:r>
          </w:p>
        </w:tc>
        <w:tc>
          <w:tcPr>
            <w:tcW w:w="2853" w:type="dxa"/>
          </w:tcPr>
          <w:p w:rsidR="001E0F84" w:rsidRPr="00A31070" w:rsidRDefault="005A07A7" w:rsidP="00BE543A">
            <w:pPr>
              <w:widowControl w:val="0"/>
            </w:pPr>
            <w:r w:rsidRPr="005A07A7">
              <w:t>–работа с учебником и др. литературой;  –составление плана и тезисов ответов на контрольные вопросы; –подготовка к участию в дискуссии; – решение тестов</w:t>
            </w:r>
          </w:p>
        </w:tc>
      </w:tr>
      <w:tr w:rsidR="001E0F84" w:rsidRPr="00053920" w:rsidTr="00426AD1">
        <w:trPr>
          <w:trHeight w:val="274"/>
        </w:trPr>
        <w:tc>
          <w:tcPr>
            <w:tcW w:w="2741" w:type="dxa"/>
          </w:tcPr>
          <w:p w:rsidR="001E0F84" w:rsidRPr="00AB5EF4" w:rsidRDefault="00426AD1" w:rsidP="006644CD">
            <w:pPr>
              <w:widowControl w:val="0"/>
              <w:rPr>
                <w:bCs/>
                <w:snapToGrid w:val="0"/>
                <w:lang w:eastAsia="en-US"/>
              </w:rPr>
            </w:pPr>
            <w:r w:rsidRPr="005445A5">
              <w:t>Психотехнология изучения профессиональной деятельности</w:t>
            </w:r>
            <w:r w:rsidR="00815E79">
              <w:t xml:space="preserve"> с </w:t>
            </w:r>
            <w:r w:rsidR="00815E79">
              <w:lastRenderedPageBreak/>
              <w:t>использованием среды виртуальной реальности и искусственного интеллекта</w:t>
            </w:r>
          </w:p>
        </w:tc>
        <w:tc>
          <w:tcPr>
            <w:tcW w:w="4040" w:type="dxa"/>
          </w:tcPr>
          <w:p w:rsidR="001E0F84" w:rsidRPr="00D57470" w:rsidRDefault="005E135A" w:rsidP="005E135A">
            <w:pPr>
              <w:widowControl w:val="0"/>
              <w:jc w:val="both"/>
              <w:rPr>
                <w:bCs/>
                <w:snapToGrid w:val="0"/>
                <w:lang w:eastAsia="en-US"/>
              </w:rPr>
            </w:pPr>
            <w:r w:rsidRPr="005E135A">
              <w:rPr>
                <w:bCs/>
                <w:snapToGrid w:val="0"/>
                <w:lang w:eastAsia="en-US"/>
              </w:rPr>
              <w:lastRenderedPageBreak/>
              <w:t xml:space="preserve">Профессиональное воспитание — формирование у молодежи трудолюбия, работоспособности, профессиональной ответственности, </w:t>
            </w:r>
            <w:r w:rsidRPr="005E135A">
              <w:rPr>
                <w:bCs/>
                <w:snapToGrid w:val="0"/>
                <w:lang w:eastAsia="en-US"/>
              </w:rPr>
              <w:lastRenderedPageBreak/>
              <w:t xml:space="preserve">способностей и склонностей </w:t>
            </w:r>
          </w:p>
        </w:tc>
        <w:tc>
          <w:tcPr>
            <w:tcW w:w="2853" w:type="dxa"/>
          </w:tcPr>
          <w:p w:rsidR="001E0F84" w:rsidRPr="00A31070" w:rsidRDefault="005E135A" w:rsidP="00BE543A">
            <w:pPr>
              <w:widowControl w:val="0"/>
            </w:pPr>
            <w:r w:rsidRPr="005E135A">
              <w:lastRenderedPageBreak/>
              <w:t xml:space="preserve">–составление плана и тезисов ответов на контрольные вопросы; –подготовка к участию в </w:t>
            </w:r>
            <w:r w:rsidRPr="005E135A">
              <w:lastRenderedPageBreak/>
              <w:t>дискуссии; –подготовка к тестированию</w:t>
            </w:r>
          </w:p>
        </w:tc>
      </w:tr>
      <w:tr w:rsidR="001E0F84" w:rsidRPr="00053920" w:rsidTr="00426AD1">
        <w:trPr>
          <w:trHeight w:val="274"/>
        </w:trPr>
        <w:tc>
          <w:tcPr>
            <w:tcW w:w="2741" w:type="dxa"/>
          </w:tcPr>
          <w:p w:rsidR="001E0F84" w:rsidRPr="00AB5EF4" w:rsidRDefault="00426AD1" w:rsidP="006644CD">
            <w:pPr>
              <w:widowControl w:val="0"/>
              <w:rPr>
                <w:bCs/>
                <w:snapToGrid w:val="0"/>
                <w:lang w:eastAsia="en-US"/>
              </w:rPr>
            </w:pPr>
            <w:r w:rsidRPr="005445A5">
              <w:lastRenderedPageBreak/>
              <w:t>Дифференцированное профориентационное профессиографирование</w:t>
            </w:r>
          </w:p>
        </w:tc>
        <w:tc>
          <w:tcPr>
            <w:tcW w:w="4040" w:type="dxa"/>
          </w:tcPr>
          <w:p w:rsidR="001E0F84" w:rsidRPr="00053920" w:rsidRDefault="005E135A" w:rsidP="00E77C86">
            <w:pPr>
              <w:widowControl w:val="0"/>
              <w:jc w:val="both"/>
            </w:pPr>
            <w:r w:rsidRPr="005E135A">
              <w:t>Профессиональные особенности познавательных процессов.  Требования к эмоционально-ролевой сфере</w:t>
            </w:r>
          </w:p>
        </w:tc>
        <w:tc>
          <w:tcPr>
            <w:tcW w:w="2853" w:type="dxa"/>
          </w:tcPr>
          <w:p w:rsidR="001E0F84" w:rsidRPr="00A31070" w:rsidRDefault="005E135A" w:rsidP="00BE543A">
            <w:pPr>
              <w:widowControl w:val="0"/>
            </w:pPr>
            <w:r w:rsidRPr="005E135A">
              <w:t>–работа с учебником и др. литературой;  –изучение законодательства РФ по теме; –составление плана и тезисов ответов на контрольные вопросы; –подготовка к участию в дискуссии; –подготовка к решению ситуационных задач (casestudy)</w:t>
            </w:r>
          </w:p>
        </w:tc>
      </w:tr>
      <w:tr w:rsidR="001E0F84" w:rsidRPr="00053920" w:rsidTr="00426AD1">
        <w:trPr>
          <w:trHeight w:val="274"/>
        </w:trPr>
        <w:tc>
          <w:tcPr>
            <w:tcW w:w="2741" w:type="dxa"/>
          </w:tcPr>
          <w:p w:rsidR="001E0F84" w:rsidRPr="00AB5EF4" w:rsidRDefault="00426AD1" w:rsidP="006644CD">
            <w:pPr>
              <w:widowControl w:val="0"/>
              <w:rPr>
                <w:bCs/>
                <w:snapToGrid w:val="0"/>
                <w:lang w:eastAsia="en-US"/>
              </w:rPr>
            </w:pPr>
            <w:r w:rsidRPr="005445A5">
              <w:t>Методы диагностики безопасности труда в организации</w:t>
            </w:r>
            <w:r w:rsidR="00815E79">
              <w:t xml:space="preserve"> с использованием среды виртуальной реальности и искусственного интеллекта</w:t>
            </w:r>
          </w:p>
        </w:tc>
        <w:tc>
          <w:tcPr>
            <w:tcW w:w="4040" w:type="dxa"/>
          </w:tcPr>
          <w:p w:rsidR="001E0F84" w:rsidRPr="00053920" w:rsidRDefault="005E135A" w:rsidP="00D57470">
            <w:pPr>
              <w:widowControl w:val="0"/>
              <w:jc w:val="both"/>
            </w:pPr>
            <w:r w:rsidRPr="005E135A">
              <w:t>Психологическая характеристика рабочего места и трудовых действий. Методики изучения профессионально значимых качеств личности.</w:t>
            </w:r>
          </w:p>
        </w:tc>
        <w:tc>
          <w:tcPr>
            <w:tcW w:w="2853" w:type="dxa"/>
          </w:tcPr>
          <w:p w:rsidR="001E0F84" w:rsidRPr="00D57470" w:rsidRDefault="005E135A" w:rsidP="00D57470">
            <w:pPr>
              <w:widowControl w:val="0"/>
            </w:pPr>
            <w:r w:rsidRPr="005E135A">
              <w:t>–работа с учебником и др. литературой;  –подготовка к участию в дискуссии; – решение тестов</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D15DC6" w:rsidRPr="0055590C" w:rsidRDefault="00D15DC6" w:rsidP="00D15DC6">
      <w:pPr>
        <w:widowControl w:val="0"/>
        <w:autoSpaceDE w:val="0"/>
        <w:autoSpaceDN w:val="0"/>
        <w:adjustRightInd w:val="0"/>
        <w:spacing w:line="360" w:lineRule="auto"/>
        <w:ind w:firstLine="708"/>
        <w:contextualSpacing/>
        <w:jc w:val="both"/>
        <w:rPr>
          <w:bCs/>
          <w:sz w:val="28"/>
          <w:szCs w:val="28"/>
        </w:rPr>
      </w:pPr>
      <w:r w:rsidRPr="0055590C">
        <w:rPr>
          <w:bCs/>
          <w:sz w:val="28"/>
          <w:szCs w:val="28"/>
        </w:rPr>
        <w:t>По дисциплине «</w:t>
      </w:r>
      <w:r w:rsidR="00365AE4" w:rsidRPr="0055590C">
        <w:rPr>
          <w:bCs/>
          <w:sz w:val="28"/>
          <w:szCs w:val="28"/>
        </w:rPr>
        <w:t xml:space="preserve">Практикум по профессиональной </w:t>
      </w:r>
      <w:r w:rsidR="0055590C" w:rsidRPr="0055590C">
        <w:rPr>
          <w:bCs/>
          <w:sz w:val="28"/>
          <w:szCs w:val="28"/>
        </w:rPr>
        <w:t>психодиагностике» предусмотрен</w:t>
      </w:r>
      <w:r w:rsidRPr="0055590C">
        <w:rPr>
          <w:bCs/>
          <w:sz w:val="28"/>
          <w:szCs w:val="28"/>
        </w:rPr>
        <w:t xml:space="preserve"> вид текущего контроля</w:t>
      </w:r>
      <w:r w:rsidR="0055590C" w:rsidRPr="0055590C">
        <w:rPr>
          <w:bCs/>
          <w:sz w:val="28"/>
          <w:szCs w:val="28"/>
        </w:rPr>
        <w:t xml:space="preserve"> </w:t>
      </w:r>
      <w:r w:rsidRPr="0055590C">
        <w:rPr>
          <w:bCs/>
          <w:sz w:val="28"/>
          <w:szCs w:val="28"/>
        </w:rPr>
        <w:t>-</w:t>
      </w:r>
      <w:r w:rsidR="0055590C" w:rsidRPr="0055590C">
        <w:rPr>
          <w:bCs/>
          <w:sz w:val="28"/>
          <w:szCs w:val="28"/>
        </w:rPr>
        <w:t xml:space="preserve"> контрольная работа</w:t>
      </w:r>
      <w:r w:rsidRPr="0055590C">
        <w:rPr>
          <w:bCs/>
          <w:sz w:val="28"/>
          <w:szCs w:val="28"/>
        </w:rPr>
        <w:t>.</w:t>
      </w:r>
    </w:p>
    <w:p w:rsidR="00D15DC6" w:rsidRPr="0055590C" w:rsidRDefault="0055590C" w:rsidP="0055590C">
      <w:pPr>
        <w:widowControl w:val="0"/>
        <w:spacing w:line="360" w:lineRule="auto"/>
        <w:ind w:firstLine="709"/>
        <w:jc w:val="center"/>
        <w:rPr>
          <w:b/>
          <w:bCs/>
          <w:sz w:val="28"/>
          <w:szCs w:val="28"/>
        </w:rPr>
      </w:pPr>
      <w:r>
        <w:rPr>
          <w:b/>
          <w:bCs/>
          <w:sz w:val="28"/>
          <w:szCs w:val="28"/>
        </w:rPr>
        <w:t>Задания для контрольной работы</w:t>
      </w:r>
    </w:p>
    <w:p w:rsidR="005E135A" w:rsidRDefault="005E135A" w:rsidP="005E135A">
      <w:pPr>
        <w:widowControl w:val="0"/>
        <w:autoSpaceDE w:val="0"/>
        <w:autoSpaceDN w:val="0"/>
        <w:adjustRightInd w:val="0"/>
        <w:spacing w:line="360" w:lineRule="auto"/>
        <w:contextualSpacing/>
        <w:jc w:val="center"/>
        <w:rPr>
          <w:b/>
          <w:bCs/>
          <w:sz w:val="28"/>
          <w:szCs w:val="28"/>
        </w:rPr>
      </w:pPr>
      <w:r w:rsidRPr="005E135A">
        <w:rPr>
          <w:b/>
          <w:bCs/>
          <w:sz w:val="28"/>
          <w:szCs w:val="28"/>
        </w:rPr>
        <w:t xml:space="preserve">Контрольные тесты </w:t>
      </w:r>
    </w:p>
    <w:p w:rsidR="005E135A" w:rsidRPr="005E135A"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t xml:space="preserve">1. Профессиональный психологический отбор (ППО) — это  </w:t>
      </w:r>
    </w:p>
    <w:p w:rsidR="00CE5A90" w:rsidRPr="00815E79"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t xml:space="preserve"> 1) комплекс мероприятий, направленных на обеспечение качественного отбора персонала</w:t>
      </w:r>
      <w:r w:rsidRPr="00815E79">
        <w:rPr>
          <w:bCs/>
          <w:sz w:val="28"/>
          <w:szCs w:val="28"/>
        </w:rPr>
        <w:t xml:space="preserve">; </w:t>
      </w:r>
    </w:p>
    <w:p w:rsidR="00CE5A90"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t xml:space="preserve">2) оценка соответствия уровня развития необходимых психофизиологических (индивидных) качеств и свойств личности требованиям профессиональной деятельности; </w:t>
      </w:r>
    </w:p>
    <w:p w:rsidR="00CE5A90"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t xml:space="preserve">3) комплекс мероприятий, направленных на обеспечение качественного отбора персонала организации на основе оценки соответствия уровня развития необходимых психофизиологических (индивидных) качеств и свойств личности требованиям профессиональной деятельности </w:t>
      </w:r>
    </w:p>
    <w:p w:rsidR="00CE5A90"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lastRenderedPageBreak/>
        <w:t xml:space="preserve">2. Профессиограмма - это  </w:t>
      </w:r>
    </w:p>
    <w:p w:rsidR="00CE5A90"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t xml:space="preserve">1) описательно-технологическая характеристика различных видов профессиональной деятельности </w:t>
      </w:r>
    </w:p>
    <w:p w:rsidR="00CE5A90"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t xml:space="preserve">2) описание производственно-технических, социально-экономических условий трудовой деятельности </w:t>
      </w:r>
    </w:p>
    <w:p w:rsidR="00CE5A90"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t xml:space="preserve">3) описание медицинских, гигиенических и другие особенностей специальности, профессии. </w:t>
      </w:r>
    </w:p>
    <w:p w:rsidR="00CE5A90"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t xml:space="preserve">3. Психограмма – это </w:t>
      </w:r>
    </w:p>
    <w:p w:rsidR="00CE5A90"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t xml:space="preserve">1) выделение и описание качеств человека, необходимых для успешного выполнения данной трудовой деятельности – профессионально важных качеств (ПВК) </w:t>
      </w:r>
    </w:p>
    <w:p w:rsidR="00CE5A90"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t xml:space="preserve">2) портрет идеального профессионала </w:t>
      </w:r>
    </w:p>
    <w:p w:rsidR="00CE5A90"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t xml:space="preserve">3) требования к должностным обязанностям работника </w:t>
      </w:r>
    </w:p>
    <w:p w:rsidR="00CE5A90"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t xml:space="preserve">4. Профориентация – это </w:t>
      </w:r>
    </w:p>
    <w:p w:rsidR="00CE5A90"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t xml:space="preserve">1) система мероприятий, направленных на выявление личностных особенностей человека; </w:t>
      </w:r>
    </w:p>
    <w:p w:rsidR="00CE5A90"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t xml:space="preserve">2) система мероприятий для выявления интересов и способностей у каждого человека; </w:t>
      </w:r>
    </w:p>
    <w:p w:rsidR="005E135A" w:rsidRPr="005E135A"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t xml:space="preserve">3) оказание помощи в разумном выборе профессий, наиболее со ответствующих его индивидуальным возможностям; </w:t>
      </w:r>
    </w:p>
    <w:p w:rsidR="002F6CC9"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t xml:space="preserve">4) система мероприятий, направленных на выявление личностных особенностей человека для выявления интересов и способностей у каждого человека и оказание помощи в разумном выборе профессий, наиболее соответствующих его индивидуальным возможностям; </w:t>
      </w:r>
    </w:p>
    <w:p w:rsidR="00817C3D" w:rsidRDefault="002F6CC9" w:rsidP="005E135A">
      <w:pPr>
        <w:widowControl w:val="0"/>
        <w:autoSpaceDE w:val="0"/>
        <w:autoSpaceDN w:val="0"/>
        <w:adjustRightInd w:val="0"/>
        <w:spacing w:line="360" w:lineRule="auto"/>
        <w:contextualSpacing/>
        <w:jc w:val="both"/>
        <w:rPr>
          <w:bCs/>
          <w:sz w:val="28"/>
          <w:szCs w:val="28"/>
        </w:rPr>
      </w:pPr>
      <w:r>
        <w:rPr>
          <w:bCs/>
          <w:sz w:val="28"/>
          <w:szCs w:val="28"/>
        </w:rPr>
        <w:t xml:space="preserve">                   </w:t>
      </w:r>
    </w:p>
    <w:p w:rsidR="002F6CC9" w:rsidRPr="002F6CC9" w:rsidRDefault="00817C3D" w:rsidP="005E135A">
      <w:pPr>
        <w:widowControl w:val="0"/>
        <w:autoSpaceDE w:val="0"/>
        <w:autoSpaceDN w:val="0"/>
        <w:adjustRightInd w:val="0"/>
        <w:spacing w:line="360" w:lineRule="auto"/>
        <w:contextualSpacing/>
        <w:jc w:val="both"/>
        <w:rPr>
          <w:b/>
          <w:bCs/>
          <w:sz w:val="28"/>
          <w:szCs w:val="28"/>
        </w:rPr>
      </w:pPr>
      <w:r>
        <w:rPr>
          <w:bCs/>
          <w:sz w:val="28"/>
          <w:szCs w:val="28"/>
        </w:rPr>
        <w:t xml:space="preserve">               </w:t>
      </w:r>
      <w:r w:rsidR="002F6CC9">
        <w:rPr>
          <w:bCs/>
          <w:sz w:val="28"/>
          <w:szCs w:val="28"/>
        </w:rPr>
        <w:t xml:space="preserve"> </w:t>
      </w:r>
      <w:r w:rsidR="005E135A" w:rsidRPr="002F6CC9">
        <w:rPr>
          <w:b/>
          <w:bCs/>
          <w:sz w:val="28"/>
          <w:szCs w:val="28"/>
        </w:rPr>
        <w:t xml:space="preserve">Примерные вопросы контрольной работы </w:t>
      </w:r>
    </w:p>
    <w:p w:rsidR="002F6CC9" w:rsidRPr="00815E79"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t xml:space="preserve">1.Профессиональная диагностика как наука и практическая </w:t>
      </w:r>
      <w:r w:rsidRPr="00815E79">
        <w:rPr>
          <w:bCs/>
          <w:sz w:val="28"/>
          <w:szCs w:val="28"/>
        </w:rPr>
        <w:t>деятельность</w:t>
      </w:r>
      <w:r w:rsidR="00815E79" w:rsidRPr="00815E79">
        <w:rPr>
          <w:bCs/>
          <w:sz w:val="28"/>
          <w:szCs w:val="28"/>
        </w:rPr>
        <w:t xml:space="preserve"> </w:t>
      </w:r>
      <w:r w:rsidR="00815E79" w:rsidRPr="00815E79">
        <w:rPr>
          <w:sz w:val="28"/>
          <w:szCs w:val="28"/>
        </w:rPr>
        <w:t>с использованием среды виртуальной реальности и искусственного интеллекта</w:t>
      </w:r>
      <w:r w:rsidRPr="00815E79">
        <w:rPr>
          <w:bCs/>
          <w:sz w:val="28"/>
          <w:szCs w:val="28"/>
        </w:rPr>
        <w:t xml:space="preserve">. </w:t>
      </w:r>
    </w:p>
    <w:p w:rsidR="002F6CC9"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t xml:space="preserve">2. Профдиагностика и смежные направления исследования человека. </w:t>
      </w:r>
    </w:p>
    <w:p w:rsidR="002F6CC9"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lastRenderedPageBreak/>
        <w:t xml:space="preserve">3.Профессионально-этические принципы в профессиональной диагностике. </w:t>
      </w:r>
    </w:p>
    <w:p w:rsidR="002F6CC9"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t xml:space="preserve">4. История возникновения и развития профессиональной диагностики. </w:t>
      </w:r>
    </w:p>
    <w:p w:rsidR="002F6CC9" w:rsidRPr="00815E79"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t xml:space="preserve">5. Перспективы развития профессиональной </w:t>
      </w:r>
      <w:r w:rsidRPr="00815E79">
        <w:rPr>
          <w:bCs/>
          <w:sz w:val="28"/>
          <w:szCs w:val="28"/>
        </w:rPr>
        <w:t>диагностики</w:t>
      </w:r>
      <w:r w:rsidR="00815E79" w:rsidRPr="00815E79">
        <w:rPr>
          <w:bCs/>
          <w:sz w:val="28"/>
          <w:szCs w:val="28"/>
        </w:rPr>
        <w:t xml:space="preserve"> </w:t>
      </w:r>
      <w:r w:rsidR="00815E79" w:rsidRPr="00815E79">
        <w:rPr>
          <w:sz w:val="28"/>
          <w:szCs w:val="28"/>
        </w:rPr>
        <w:t>с использованием среды виртуальной реальности и искусственного интеллекта</w:t>
      </w:r>
      <w:r w:rsidRPr="00815E79">
        <w:rPr>
          <w:bCs/>
          <w:sz w:val="28"/>
          <w:szCs w:val="28"/>
        </w:rPr>
        <w:t xml:space="preserve">. </w:t>
      </w:r>
    </w:p>
    <w:p w:rsidR="002F6CC9"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t xml:space="preserve">6.Требования к психометрической подготовке психолога. </w:t>
      </w:r>
    </w:p>
    <w:p w:rsidR="002F6CC9"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t xml:space="preserve">7.Типы диагностических методик: методики высокого уровня формализации и малоформализованные. </w:t>
      </w:r>
    </w:p>
    <w:p w:rsidR="005E135A"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t xml:space="preserve">8. Психологические аспекты профессиональной пригодности личности. </w:t>
      </w:r>
    </w:p>
    <w:p w:rsidR="005E135A"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t xml:space="preserve">9. Психометрические требования к построению и проверке методик: стандартизация, надёжность, валидность.  </w:t>
      </w:r>
    </w:p>
    <w:p w:rsidR="005E135A" w:rsidRPr="00815E79"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t xml:space="preserve">10. Тест как основной инструмент профессиональной </w:t>
      </w:r>
      <w:r w:rsidRPr="00815E79">
        <w:rPr>
          <w:bCs/>
          <w:sz w:val="28"/>
          <w:szCs w:val="28"/>
        </w:rPr>
        <w:t>диагностики</w:t>
      </w:r>
      <w:r w:rsidR="00815E79" w:rsidRPr="00815E79">
        <w:rPr>
          <w:bCs/>
          <w:sz w:val="28"/>
          <w:szCs w:val="28"/>
        </w:rPr>
        <w:t xml:space="preserve"> </w:t>
      </w:r>
      <w:r w:rsidR="00815E79" w:rsidRPr="00815E79">
        <w:rPr>
          <w:sz w:val="28"/>
          <w:szCs w:val="28"/>
        </w:rPr>
        <w:t>с использованием среды виртуальной реальности и искусственного интеллекта</w:t>
      </w:r>
      <w:r w:rsidRPr="00815E79">
        <w:rPr>
          <w:bCs/>
          <w:sz w:val="28"/>
          <w:szCs w:val="28"/>
        </w:rPr>
        <w:t xml:space="preserve">.   </w:t>
      </w:r>
    </w:p>
    <w:p w:rsidR="005E135A"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t xml:space="preserve">11. Компьютеризированные и компьютерные тесты: достоинства и недостатки. </w:t>
      </w:r>
    </w:p>
    <w:p w:rsidR="005E135A" w:rsidRPr="00815E79"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t>12. Профориентационная работа с самоопределяющимся клиентом</w:t>
      </w:r>
      <w:r w:rsidR="00815E79" w:rsidRPr="00815E79">
        <w:rPr>
          <w:bCs/>
          <w:sz w:val="28"/>
          <w:szCs w:val="28"/>
        </w:rPr>
        <w:t xml:space="preserve"> </w:t>
      </w:r>
      <w:r w:rsidR="00815E79" w:rsidRPr="00815E79">
        <w:rPr>
          <w:sz w:val="28"/>
          <w:szCs w:val="28"/>
        </w:rPr>
        <w:t>с использованием среды виртуальной реальности и искусственного интеллекта</w:t>
      </w:r>
      <w:r w:rsidRPr="00815E79">
        <w:rPr>
          <w:bCs/>
          <w:sz w:val="28"/>
          <w:szCs w:val="28"/>
        </w:rPr>
        <w:t xml:space="preserve">. </w:t>
      </w:r>
    </w:p>
    <w:p w:rsidR="005E135A"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t xml:space="preserve">13. Личностные опросники. Виды опросников, формы вопросов и представления результатов. </w:t>
      </w:r>
    </w:p>
    <w:p w:rsidR="005E135A"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t xml:space="preserve">14. Проблема достоверности личностных опросников. Факторы, детерминирующие ответы на вопросы. </w:t>
      </w:r>
    </w:p>
    <w:p w:rsidR="005E135A"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t xml:space="preserve">15. Проективная техника. Виды проективных методик. Разработка проективных методик. </w:t>
      </w:r>
    </w:p>
    <w:p w:rsidR="005E135A"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t xml:space="preserve">16. Основные этапы профдиагностического процесса. </w:t>
      </w:r>
    </w:p>
    <w:p w:rsidR="005E135A"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t xml:space="preserve">17. Основные методы </w:t>
      </w:r>
      <w:r w:rsidR="00FD5B9E">
        <w:rPr>
          <w:bCs/>
          <w:sz w:val="28"/>
          <w:szCs w:val="28"/>
        </w:rPr>
        <w:t xml:space="preserve">психодиагностики в </w:t>
      </w:r>
      <w:r w:rsidRPr="005E135A">
        <w:rPr>
          <w:bCs/>
          <w:sz w:val="28"/>
          <w:szCs w:val="28"/>
        </w:rPr>
        <w:t xml:space="preserve">профориентации. </w:t>
      </w:r>
    </w:p>
    <w:p w:rsidR="005E135A" w:rsidRPr="00815E79"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t xml:space="preserve">18. Методы активизации профессионального самоопределения личности </w:t>
      </w:r>
      <w:r w:rsidR="00815E79" w:rsidRPr="00815E79">
        <w:rPr>
          <w:sz w:val="28"/>
          <w:szCs w:val="28"/>
        </w:rPr>
        <w:t>с использованием среды виртуальной реальности и искусственного интеллекта</w:t>
      </w:r>
    </w:p>
    <w:p w:rsidR="005E135A" w:rsidRPr="00815E79"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t xml:space="preserve">19. Социально-психологическая работа с лицами с ОВЗ и инвалидностью </w:t>
      </w:r>
      <w:r w:rsidR="00815E79" w:rsidRPr="00815E79">
        <w:rPr>
          <w:sz w:val="28"/>
          <w:szCs w:val="28"/>
        </w:rPr>
        <w:t>с использованием среды виртуальной реальности и искусственного интеллекта</w:t>
      </w:r>
    </w:p>
    <w:p w:rsidR="00E23F28" w:rsidRPr="005E135A" w:rsidRDefault="005E135A" w:rsidP="005E135A">
      <w:pPr>
        <w:widowControl w:val="0"/>
        <w:autoSpaceDE w:val="0"/>
        <w:autoSpaceDN w:val="0"/>
        <w:adjustRightInd w:val="0"/>
        <w:spacing w:line="360" w:lineRule="auto"/>
        <w:contextualSpacing/>
        <w:jc w:val="both"/>
        <w:rPr>
          <w:bCs/>
          <w:sz w:val="28"/>
          <w:szCs w:val="28"/>
        </w:rPr>
      </w:pPr>
      <w:r w:rsidRPr="005E135A">
        <w:rPr>
          <w:bCs/>
          <w:sz w:val="28"/>
          <w:szCs w:val="28"/>
        </w:rPr>
        <w:lastRenderedPageBreak/>
        <w:t>20.Формирование здорового социально-психологического климата в организации.</w:t>
      </w:r>
    </w:p>
    <w:p w:rsidR="00231E5D" w:rsidRDefault="00231E5D" w:rsidP="00E23F28">
      <w:pPr>
        <w:widowControl w:val="0"/>
        <w:autoSpaceDE w:val="0"/>
        <w:autoSpaceDN w:val="0"/>
        <w:adjustRightInd w:val="0"/>
        <w:spacing w:line="360" w:lineRule="auto"/>
        <w:contextualSpacing/>
        <w:jc w:val="center"/>
        <w:rPr>
          <w:b/>
          <w:bCs/>
          <w:sz w:val="28"/>
          <w:szCs w:val="28"/>
        </w:rPr>
      </w:pPr>
      <w:r w:rsidRPr="00231E5D">
        <w:rPr>
          <w:b/>
          <w:bCs/>
          <w:sz w:val="28"/>
          <w:szCs w:val="28"/>
        </w:rPr>
        <w:t xml:space="preserve">Примеры вариантов контрольной работы </w:t>
      </w:r>
    </w:p>
    <w:p w:rsidR="0055590C" w:rsidRDefault="00231E5D" w:rsidP="00231E5D">
      <w:pPr>
        <w:widowControl w:val="0"/>
        <w:autoSpaceDE w:val="0"/>
        <w:autoSpaceDN w:val="0"/>
        <w:adjustRightInd w:val="0"/>
        <w:spacing w:line="360" w:lineRule="auto"/>
        <w:contextualSpacing/>
        <w:jc w:val="both"/>
        <w:rPr>
          <w:bCs/>
          <w:sz w:val="28"/>
          <w:szCs w:val="28"/>
        </w:rPr>
      </w:pPr>
      <w:r w:rsidRPr="00231E5D">
        <w:rPr>
          <w:bCs/>
          <w:sz w:val="28"/>
          <w:szCs w:val="28"/>
        </w:rPr>
        <w:t>ВАРИАНТ №1  1. Особенности проф</w:t>
      </w:r>
      <w:r>
        <w:rPr>
          <w:bCs/>
          <w:sz w:val="28"/>
          <w:szCs w:val="28"/>
        </w:rPr>
        <w:t>ессиональной психодиагностики</w:t>
      </w:r>
      <w:r w:rsidRPr="00231E5D">
        <w:rPr>
          <w:bCs/>
          <w:sz w:val="28"/>
          <w:szCs w:val="28"/>
        </w:rPr>
        <w:t xml:space="preserve">, профконсультирования и профинформации.  2. Применение методов психофизиологический исследований, оценки условий и тяжести труда для составления профессиографического описания профессиональной деятельности  3. Составьте профессиограмму </w:t>
      </w:r>
      <w:r>
        <w:rPr>
          <w:bCs/>
          <w:sz w:val="28"/>
          <w:szCs w:val="28"/>
        </w:rPr>
        <w:t xml:space="preserve">и психограмму </w:t>
      </w:r>
      <w:r w:rsidRPr="00231E5D">
        <w:rPr>
          <w:bCs/>
          <w:sz w:val="28"/>
          <w:szCs w:val="28"/>
        </w:rPr>
        <w:t>«Менеджер по персоналу»</w:t>
      </w:r>
    </w:p>
    <w:p w:rsidR="00231E5D" w:rsidRDefault="00231E5D" w:rsidP="00231E5D">
      <w:pPr>
        <w:widowControl w:val="0"/>
        <w:autoSpaceDE w:val="0"/>
        <w:autoSpaceDN w:val="0"/>
        <w:adjustRightInd w:val="0"/>
        <w:spacing w:line="360" w:lineRule="auto"/>
        <w:contextualSpacing/>
        <w:jc w:val="both"/>
        <w:rPr>
          <w:bCs/>
          <w:sz w:val="28"/>
          <w:szCs w:val="28"/>
        </w:rPr>
      </w:pPr>
      <w:r w:rsidRPr="00231E5D">
        <w:rPr>
          <w:bCs/>
          <w:sz w:val="28"/>
          <w:szCs w:val="28"/>
        </w:rPr>
        <w:t xml:space="preserve">ВАРИАНТ № 2 1. Связь типа личности и типа профессиональной среды  2. Понятие психологической и профессиональной пригодности 3. Составьте профессиограмму </w:t>
      </w:r>
      <w:r>
        <w:rPr>
          <w:bCs/>
          <w:sz w:val="28"/>
          <w:szCs w:val="28"/>
        </w:rPr>
        <w:t xml:space="preserve">и психограмму </w:t>
      </w:r>
      <w:r w:rsidRPr="00231E5D">
        <w:rPr>
          <w:bCs/>
          <w:sz w:val="28"/>
          <w:szCs w:val="28"/>
        </w:rPr>
        <w:t xml:space="preserve">«Работник отдела кадров»  </w:t>
      </w:r>
    </w:p>
    <w:p w:rsidR="00231E5D" w:rsidRPr="00231E5D" w:rsidRDefault="00231E5D" w:rsidP="00231E5D">
      <w:pPr>
        <w:widowControl w:val="0"/>
        <w:autoSpaceDE w:val="0"/>
        <w:autoSpaceDN w:val="0"/>
        <w:adjustRightInd w:val="0"/>
        <w:spacing w:line="360" w:lineRule="auto"/>
        <w:contextualSpacing/>
        <w:jc w:val="both"/>
        <w:rPr>
          <w:bCs/>
          <w:sz w:val="28"/>
          <w:szCs w:val="28"/>
        </w:rPr>
      </w:pPr>
    </w:p>
    <w:p w:rsidR="003A084D" w:rsidRPr="003A084D" w:rsidRDefault="003A084D" w:rsidP="003A084D">
      <w:pPr>
        <w:spacing w:line="360" w:lineRule="auto"/>
        <w:ind w:firstLine="708"/>
        <w:jc w:val="both"/>
        <w:rPr>
          <w:sz w:val="28"/>
          <w:szCs w:val="28"/>
        </w:rPr>
      </w:pPr>
      <w:r w:rsidRPr="0055590C">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r w:rsidRPr="003A084D">
        <w:rPr>
          <w:sz w:val="28"/>
          <w:szCs w:val="28"/>
        </w:rPr>
        <w:t xml:space="preserve"> </w:t>
      </w:r>
    </w:p>
    <w:p w:rsidR="003A084D" w:rsidRPr="003A084D" w:rsidRDefault="003A084D" w:rsidP="003A084D">
      <w:pPr>
        <w:spacing w:line="360" w:lineRule="auto"/>
        <w:ind w:firstLine="709"/>
        <w:jc w:val="both"/>
        <w:rPr>
          <w:sz w:val="28"/>
          <w:szCs w:val="28"/>
        </w:rPr>
      </w:pPr>
    </w:p>
    <w:p w:rsidR="003A084D" w:rsidRPr="003A084D" w:rsidRDefault="003A084D" w:rsidP="003A084D">
      <w:pPr>
        <w:keepNext/>
        <w:keepLines/>
        <w:widowControl w:val="0"/>
        <w:spacing w:line="360" w:lineRule="auto"/>
        <w:jc w:val="center"/>
        <w:outlineLvl w:val="0"/>
        <w:rPr>
          <w:b/>
          <w:bCs/>
          <w:sz w:val="28"/>
          <w:szCs w:val="28"/>
        </w:rPr>
      </w:pPr>
      <w:r w:rsidRPr="003A084D">
        <w:rPr>
          <w:b/>
          <w:bCs/>
          <w:sz w:val="28"/>
          <w:szCs w:val="28"/>
        </w:rPr>
        <w:t>7. Фонд оценочных средств для проведения промежуточной аттестации обучающихся по дисциплине</w:t>
      </w:r>
    </w:p>
    <w:p w:rsidR="003A084D" w:rsidRPr="003A084D" w:rsidRDefault="003A084D" w:rsidP="003A084D">
      <w:pPr>
        <w:widowControl w:val="0"/>
        <w:spacing w:line="360" w:lineRule="auto"/>
        <w:ind w:firstLine="709"/>
        <w:jc w:val="both"/>
        <w:rPr>
          <w:sz w:val="28"/>
          <w:szCs w:val="28"/>
        </w:rPr>
      </w:pPr>
      <w:r w:rsidRPr="0055590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9F38E1" w:rsidRDefault="009F38E1" w:rsidP="009F38E1">
      <w:pPr>
        <w:widowControl w:val="0"/>
        <w:ind w:firstLine="709"/>
        <w:jc w:val="both"/>
        <w:rPr>
          <w:b/>
          <w:iCs/>
          <w:sz w:val="28"/>
          <w:szCs w:val="28"/>
        </w:rPr>
      </w:pPr>
      <w:r>
        <w:rPr>
          <w:b/>
          <w:iCs/>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2549"/>
        <w:gridCol w:w="2863"/>
        <w:gridCol w:w="2884"/>
      </w:tblGrid>
      <w:tr w:rsidR="003A084D" w:rsidRPr="003A084D" w:rsidTr="009046C3">
        <w:trPr>
          <w:trHeight w:val="1550"/>
        </w:trPr>
        <w:tc>
          <w:tcPr>
            <w:tcW w:w="2052" w:type="dxa"/>
            <w:shd w:val="clear" w:color="auto" w:fill="auto"/>
          </w:tcPr>
          <w:p w:rsidR="003A084D" w:rsidRPr="003A084D" w:rsidRDefault="003A084D" w:rsidP="003A084D">
            <w:pPr>
              <w:widowControl w:val="0"/>
              <w:autoSpaceDE w:val="0"/>
              <w:autoSpaceDN w:val="0"/>
              <w:adjustRightInd w:val="0"/>
              <w:jc w:val="both"/>
              <w:rPr>
                <w:rFonts w:eastAsia="Calibri"/>
                <w:b/>
              </w:rPr>
            </w:pPr>
            <w:r w:rsidRPr="003A084D">
              <w:rPr>
                <w:rFonts w:eastAsia="Calibri"/>
                <w:b/>
              </w:rPr>
              <w:t xml:space="preserve">Наименование компетенции </w:t>
            </w:r>
          </w:p>
        </w:tc>
        <w:tc>
          <w:tcPr>
            <w:tcW w:w="2456" w:type="dxa"/>
            <w:shd w:val="clear" w:color="auto" w:fill="auto"/>
          </w:tcPr>
          <w:p w:rsidR="003A084D" w:rsidRPr="003A084D" w:rsidRDefault="003A084D" w:rsidP="003A084D">
            <w:pPr>
              <w:widowControl w:val="0"/>
              <w:autoSpaceDE w:val="0"/>
              <w:autoSpaceDN w:val="0"/>
              <w:adjustRightInd w:val="0"/>
              <w:jc w:val="both"/>
              <w:rPr>
                <w:rFonts w:eastAsia="Calibri"/>
                <w:b/>
              </w:rPr>
            </w:pPr>
            <w:r w:rsidRPr="003A084D">
              <w:rPr>
                <w:rFonts w:eastAsia="Calibri"/>
                <w:b/>
              </w:rPr>
              <w:t xml:space="preserve">Наименование  индикаторов достижения компетенции </w:t>
            </w:r>
          </w:p>
        </w:tc>
        <w:tc>
          <w:tcPr>
            <w:tcW w:w="2949" w:type="dxa"/>
            <w:shd w:val="clear" w:color="auto" w:fill="auto"/>
          </w:tcPr>
          <w:p w:rsidR="003A084D" w:rsidRPr="0055590C" w:rsidRDefault="003A084D" w:rsidP="003A084D">
            <w:pPr>
              <w:widowControl w:val="0"/>
              <w:autoSpaceDE w:val="0"/>
              <w:autoSpaceDN w:val="0"/>
              <w:adjustRightInd w:val="0"/>
              <w:jc w:val="both"/>
              <w:rPr>
                <w:rFonts w:eastAsia="Calibri"/>
                <w:b/>
                <w:highlight w:val="yellow"/>
              </w:rPr>
            </w:pPr>
            <w:r w:rsidRPr="00632584">
              <w:rPr>
                <w:rFonts w:eastAsia="Calibri"/>
                <w:b/>
              </w:rPr>
              <w:t>Результаты обучения (умения и знания), соотнесенные с индикаторами достижения компетенции</w:t>
            </w:r>
          </w:p>
        </w:tc>
        <w:tc>
          <w:tcPr>
            <w:tcW w:w="2891" w:type="dxa"/>
            <w:shd w:val="clear" w:color="auto" w:fill="auto"/>
          </w:tcPr>
          <w:p w:rsidR="003A084D" w:rsidRPr="00632584" w:rsidRDefault="003A084D" w:rsidP="003A084D">
            <w:pPr>
              <w:widowControl w:val="0"/>
              <w:autoSpaceDE w:val="0"/>
              <w:autoSpaceDN w:val="0"/>
              <w:adjustRightInd w:val="0"/>
              <w:jc w:val="both"/>
              <w:rPr>
                <w:rFonts w:eastAsia="Calibri"/>
                <w:b/>
              </w:rPr>
            </w:pPr>
            <w:r w:rsidRPr="00632584">
              <w:rPr>
                <w:rFonts w:eastAsia="Calibri"/>
                <w:b/>
              </w:rPr>
              <w:t>Типовые контрольные задания</w:t>
            </w:r>
          </w:p>
          <w:p w:rsidR="0055590C" w:rsidRPr="00632584" w:rsidRDefault="0055590C" w:rsidP="003A084D">
            <w:pPr>
              <w:widowControl w:val="0"/>
              <w:autoSpaceDE w:val="0"/>
              <w:autoSpaceDN w:val="0"/>
              <w:adjustRightInd w:val="0"/>
              <w:jc w:val="both"/>
              <w:rPr>
                <w:rFonts w:eastAsia="Calibri"/>
                <w:b/>
                <w:highlight w:val="yellow"/>
              </w:rPr>
            </w:pPr>
            <w:r w:rsidRPr="00632584">
              <w:rPr>
                <w:rFonts w:eastAsia="Calibri"/>
                <w:b/>
              </w:rPr>
              <w:t xml:space="preserve">(Для каждого индикатора два примера типовых заданий: </w:t>
            </w:r>
            <w:r w:rsidR="006A0281" w:rsidRPr="00632584">
              <w:rPr>
                <w:rFonts w:eastAsia="Calibri"/>
                <w:b/>
              </w:rPr>
              <w:t>для знать</w:t>
            </w:r>
            <w:r w:rsidRPr="00632584">
              <w:rPr>
                <w:rFonts w:eastAsia="Calibri"/>
                <w:b/>
              </w:rPr>
              <w:t xml:space="preserve"> – теоретические вопросы, тесты, </w:t>
            </w:r>
            <w:r w:rsidR="006A0281" w:rsidRPr="00632584">
              <w:rPr>
                <w:rFonts w:eastAsia="Calibri"/>
                <w:b/>
              </w:rPr>
              <w:t>для уметь</w:t>
            </w:r>
            <w:r w:rsidRPr="00632584">
              <w:rPr>
                <w:rFonts w:eastAsia="Calibri"/>
                <w:b/>
              </w:rPr>
              <w:t xml:space="preserve"> – практические задания, кейсы…)</w:t>
            </w:r>
          </w:p>
        </w:tc>
      </w:tr>
      <w:tr w:rsidR="0055590C" w:rsidRPr="003A084D" w:rsidTr="0055590C">
        <w:tc>
          <w:tcPr>
            <w:tcW w:w="2052" w:type="dxa"/>
            <w:vMerge w:val="restart"/>
            <w:shd w:val="clear" w:color="auto" w:fill="auto"/>
          </w:tcPr>
          <w:p w:rsidR="0055590C" w:rsidRPr="00E123DB" w:rsidRDefault="0055590C" w:rsidP="0055590C">
            <w:pPr>
              <w:widowControl w:val="0"/>
              <w:tabs>
                <w:tab w:val="left" w:pos="540"/>
              </w:tabs>
              <w:autoSpaceDE w:val="0"/>
              <w:autoSpaceDN w:val="0"/>
              <w:adjustRightInd w:val="0"/>
              <w:contextualSpacing/>
            </w:pPr>
            <w:r>
              <w:t xml:space="preserve">Способен к психологической </w:t>
            </w:r>
            <w:r>
              <w:lastRenderedPageBreak/>
              <w:t>диа</w:t>
            </w:r>
            <w:r w:rsidRPr="00A61445">
              <w:t>гностике, прог</w:t>
            </w:r>
            <w:r>
              <w:t>нозированию из</w:t>
            </w:r>
            <w:r w:rsidRPr="00A61445">
              <w:t xml:space="preserve">менений и динамики развития индивида, группы, организации </w:t>
            </w:r>
            <w:r>
              <w:t>с использованием среды виртуаль</w:t>
            </w:r>
            <w:r w:rsidRPr="00A61445">
              <w:t>ной реальности и искусственного интеллекта</w:t>
            </w:r>
            <w:r>
              <w:t xml:space="preserve"> (ПКП-2)</w:t>
            </w:r>
          </w:p>
        </w:tc>
        <w:tc>
          <w:tcPr>
            <w:tcW w:w="2456" w:type="dxa"/>
            <w:shd w:val="clear" w:color="auto" w:fill="auto"/>
          </w:tcPr>
          <w:p w:rsidR="0055590C" w:rsidRPr="000516D4" w:rsidRDefault="0055590C" w:rsidP="0055590C">
            <w:pPr>
              <w:widowControl w:val="0"/>
              <w:tabs>
                <w:tab w:val="left" w:pos="540"/>
              </w:tabs>
              <w:autoSpaceDE w:val="0"/>
              <w:autoSpaceDN w:val="0"/>
              <w:adjustRightInd w:val="0"/>
              <w:contextualSpacing/>
              <w:jc w:val="both"/>
            </w:pPr>
            <w:r w:rsidRPr="00ED5A9E">
              <w:rPr>
                <w:b/>
              </w:rPr>
              <w:lastRenderedPageBreak/>
              <w:t xml:space="preserve">1 </w:t>
            </w:r>
            <w:r>
              <w:t xml:space="preserve">Демонстрирует знание методов и </w:t>
            </w:r>
            <w:r>
              <w:lastRenderedPageBreak/>
              <w:t>процедур диагностики и прогноза психического развития человека с учётом особенностей возрастных этапов, кризисов развития и факторов риска, его принадлежности к гендерной, этнической, профессиональной и другим социальным группам с использованием среды виртуальной реальности и искусственного интеллекта</w:t>
            </w:r>
          </w:p>
        </w:tc>
        <w:tc>
          <w:tcPr>
            <w:tcW w:w="2949" w:type="dxa"/>
            <w:shd w:val="clear" w:color="auto" w:fill="auto"/>
          </w:tcPr>
          <w:p w:rsidR="00632584" w:rsidRPr="00854D3F" w:rsidRDefault="00632584" w:rsidP="00632584">
            <w:pPr>
              <w:widowControl w:val="0"/>
              <w:tabs>
                <w:tab w:val="left" w:pos="540"/>
              </w:tabs>
              <w:autoSpaceDE w:val="0"/>
              <w:autoSpaceDN w:val="0"/>
              <w:adjustRightInd w:val="0"/>
              <w:contextualSpacing/>
              <w:jc w:val="both"/>
              <w:rPr>
                <w:b/>
              </w:rPr>
            </w:pPr>
            <w:r w:rsidRPr="00854D3F">
              <w:rPr>
                <w:b/>
              </w:rPr>
              <w:lastRenderedPageBreak/>
              <w:t>Знать</w:t>
            </w:r>
          </w:p>
          <w:p w:rsidR="00632584" w:rsidRPr="00D2637B" w:rsidRDefault="00632584" w:rsidP="00632584">
            <w:pPr>
              <w:widowControl w:val="0"/>
              <w:tabs>
                <w:tab w:val="left" w:pos="540"/>
              </w:tabs>
              <w:autoSpaceDE w:val="0"/>
              <w:autoSpaceDN w:val="0"/>
              <w:adjustRightInd w:val="0"/>
              <w:contextualSpacing/>
              <w:jc w:val="both"/>
              <w:rPr>
                <w:b/>
                <w:color w:val="FF0000"/>
              </w:rPr>
            </w:pPr>
            <w:r>
              <w:t xml:space="preserve">методы и процедуры </w:t>
            </w:r>
            <w:r>
              <w:lastRenderedPageBreak/>
              <w:t>диагностики и прогноза психического развития человека с учётом особенностей возрастных этапов, кризисов развития и факторов риска, его принадлежности к гендерной, этнической, профессиональной и другим социальным группам</w:t>
            </w:r>
          </w:p>
          <w:p w:rsidR="00712EED" w:rsidRDefault="00712EED" w:rsidP="00632584">
            <w:pPr>
              <w:widowControl w:val="0"/>
              <w:tabs>
                <w:tab w:val="left" w:pos="540"/>
              </w:tabs>
              <w:autoSpaceDE w:val="0"/>
              <w:autoSpaceDN w:val="0"/>
              <w:adjustRightInd w:val="0"/>
              <w:contextualSpacing/>
              <w:jc w:val="both"/>
              <w:rPr>
                <w:b/>
              </w:rPr>
            </w:pPr>
          </w:p>
          <w:p w:rsidR="00712EED" w:rsidRDefault="00712EED" w:rsidP="00632584">
            <w:pPr>
              <w:widowControl w:val="0"/>
              <w:tabs>
                <w:tab w:val="left" w:pos="540"/>
              </w:tabs>
              <w:autoSpaceDE w:val="0"/>
              <w:autoSpaceDN w:val="0"/>
              <w:adjustRightInd w:val="0"/>
              <w:contextualSpacing/>
              <w:jc w:val="both"/>
              <w:rPr>
                <w:b/>
              </w:rPr>
            </w:pPr>
          </w:p>
          <w:p w:rsidR="00712EED" w:rsidRDefault="00712EED" w:rsidP="00632584">
            <w:pPr>
              <w:widowControl w:val="0"/>
              <w:tabs>
                <w:tab w:val="left" w:pos="540"/>
              </w:tabs>
              <w:autoSpaceDE w:val="0"/>
              <w:autoSpaceDN w:val="0"/>
              <w:adjustRightInd w:val="0"/>
              <w:contextualSpacing/>
              <w:jc w:val="both"/>
              <w:rPr>
                <w:b/>
              </w:rPr>
            </w:pPr>
          </w:p>
          <w:p w:rsidR="00712EED" w:rsidRDefault="00712EED" w:rsidP="00632584">
            <w:pPr>
              <w:widowControl w:val="0"/>
              <w:tabs>
                <w:tab w:val="left" w:pos="540"/>
              </w:tabs>
              <w:autoSpaceDE w:val="0"/>
              <w:autoSpaceDN w:val="0"/>
              <w:adjustRightInd w:val="0"/>
              <w:contextualSpacing/>
              <w:jc w:val="both"/>
              <w:rPr>
                <w:b/>
              </w:rPr>
            </w:pPr>
          </w:p>
          <w:p w:rsidR="00712EED" w:rsidRDefault="00712EED" w:rsidP="00632584">
            <w:pPr>
              <w:widowControl w:val="0"/>
              <w:tabs>
                <w:tab w:val="left" w:pos="540"/>
              </w:tabs>
              <w:autoSpaceDE w:val="0"/>
              <w:autoSpaceDN w:val="0"/>
              <w:adjustRightInd w:val="0"/>
              <w:contextualSpacing/>
              <w:jc w:val="both"/>
              <w:rPr>
                <w:b/>
              </w:rPr>
            </w:pPr>
          </w:p>
          <w:p w:rsidR="00632584" w:rsidRPr="00854D3F" w:rsidRDefault="00632584" w:rsidP="00632584">
            <w:pPr>
              <w:widowControl w:val="0"/>
              <w:tabs>
                <w:tab w:val="left" w:pos="540"/>
              </w:tabs>
              <w:autoSpaceDE w:val="0"/>
              <w:autoSpaceDN w:val="0"/>
              <w:adjustRightInd w:val="0"/>
              <w:contextualSpacing/>
              <w:jc w:val="both"/>
              <w:rPr>
                <w:b/>
              </w:rPr>
            </w:pPr>
            <w:r w:rsidRPr="00854D3F">
              <w:rPr>
                <w:b/>
              </w:rPr>
              <w:t>Уметь</w:t>
            </w:r>
          </w:p>
          <w:p w:rsidR="0055590C" w:rsidRPr="003A084D" w:rsidRDefault="00632584" w:rsidP="00632584">
            <w:pPr>
              <w:widowControl w:val="0"/>
              <w:autoSpaceDE w:val="0"/>
              <w:autoSpaceDN w:val="0"/>
              <w:adjustRightInd w:val="0"/>
              <w:jc w:val="both"/>
              <w:rPr>
                <w:rFonts w:ascii="Calibri" w:eastAsia="Calibri" w:hAnsi="Calibri"/>
                <w:sz w:val="28"/>
                <w:szCs w:val="28"/>
              </w:rPr>
            </w:pPr>
            <w:r w:rsidRPr="00854D3F">
              <w:t>Применять</w:t>
            </w:r>
            <w:r>
              <w:rPr>
                <w:b/>
              </w:rPr>
              <w:t xml:space="preserve">  </w:t>
            </w:r>
            <w:r>
              <w:t>методы и процедуры диагностики и прогноза психического развития человека с учётом особенностей возрастных этапов, кризисов развития и факторов риска, его принадлежности к гендерной, этнической, профессиональной и другим социальным группам с использованием среды виртуальной реальности и искусственного интеллекта</w:t>
            </w:r>
          </w:p>
        </w:tc>
        <w:tc>
          <w:tcPr>
            <w:tcW w:w="2891" w:type="dxa"/>
            <w:shd w:val="clear" w:color="auto" w:fill="auto"/>
          </w:tcPr>
          <w:p w:rsidR="0055590C" w:rsidRDefault="00712EED" w:rsidP="0055590C">
            <w:pPr>
              <w:spacing w:after="100" w:afterAutospacing="1"/>
              <w:contextualSpacing/>
              <w:rPr>
                <w:rFonts w:eastAsia="Calibri"/>
              </w:rPr>
            </w:pPr>
            <w:r w:rsidRPr="00712EED">
              <w:rPr>
                <w:rFonts w:eastAsia="Calibri"/>
              </w:rPr>
              <w:lastRenderedPageBreak/>
              <w:t xml:space="preserve">В чем заключаются особенности </w:t>
            </w:r>
            <w:r w:rsidRPr="00712EED">
              <w:rPr>
                <w:rFonts w:eastAsia="Calibri"/>
              </w:rPr>
              <w:lastRenderedPageBreak/>
              <w:t>современных проблем управления персоналом? Охарактеризуйте социально-психологические мероприятия по управлению персоналом при оценке эффективности управленческих процессов. В чем заключается специфика комплексного видения проблем управления персоналом?</w:t>
            </w:r>
          </w:p>
          <w:p w:rsidR="00712EED" w:rsidRDefault="00712EED" w:rsidP="0055590C">
            <w:pPr>
              <w:spacing w:after="100" w:afterAutospacing="1"/>
              <w:contextualSpacing/>
              <w:rPr>
                <w:rFonts w:eastAsia="Calibri"/>
              </w:rPr>
            </w:pPr>
            <w:r w:rsidRPr="00712EED">
              <w:rPr>
                <w:rFonts w:eastAsia="Calibri"/>
              </w:rPr>
              <w:t xml:space="preserve">1. Используя методику Start-Testing (авт. Е.Ю.Пряжникова) проанализировать психологическую готовность специалиста к работе на этапе его адаптации в организации. 2.Составить профессионально-личностный профиль сотрудника на основе методик:  а) Опросник деловой направленности В.Тараненко; б) Профессиональное выгорание В.В.Бойко;  в) Мотивация профессиональной деятельности А.Реана.  </w:t>
            </w:r>
          </w:p>
          <w:p w:rsidR="00712EED" w:rsidRPr="00712EED" w:rsidRDefault="00712EED" w:rsidP="0055590C">
            <w:pPr>
              <w:spacing w:after="100" w:afterAutospacing="1"/>
              <w:contextualSpacing/>
              <w:rPr>
                <w:rFonts w:eastAsia="Calibri"/>
              </w:rPr>
            </w:pPr>
          </w:p>
        </w:tc>
      </w:tr>
      <w:tr w:rsidR="0055590C" w:rsidRPr="003A084D" w:rsidTr="0055590C">
        <w:tc>
          <w:tcPr>
            <w:tcW w:w="2052" w:type="dxa"/>
            <w:vMerge/>
            <w:shd w:val="clear" w:color="auto" w:fill="auto"/>
          </w:tcPr>
          <w:p w:rsidR="0055590C" w:rsidRDefault="0055590C" w:rsidP="0055590C">
            <w:pPr>
              <w:widowControl w:val="0"/>
              <w:tabs>
                <w:tab w:val="left" w:pos="540"/>
              </w:tabs>
              <w:autoSpaceDE w:val="0"/>
              <w:autoSpaceDN w:val="0"/>
              <w:adjustRightInd w:val="0"/>
              <w:contextualSpacing/>
              <w:jc w:val="right"/>
            </w:pPr>
          </w:p>
        </w:tc>
        <w:tc>
          <w:tcPr>
            <w:tcW w:w="2456" w:type="dxa"/>
            <w:shd w:val="clear" w:color="auto" w:fill="auto"/>
          </w:tcPr>
          <w:p w:rsidR="0055590C" w:rsidRPr="000516D4" w:rsidRDefault="0055590C" w:rsidP="0055590C">
            <w:pPr>
              <w:widowControl w:val="0"/>
              <w:tabs>
                <w:tab w:val="left" w:pos="540"/>
              </w:tabs>
              <w:autoSpaceDE w:val="0"/>
              <w:autoSpaceDN w:val="0"/>
              <w:adjustRightInd w:val="0"/>
              <w:contextualSpacing/>
              <w:jc w:val="both"/>
            </w:pPr>
            <w:r w:rsidRPr="00ED5A9E">
              <w:rPr>
                <w:b/>
              </w:rPr>
              <w:t xml:space="preserve">2 </w:t>
            </w:r>
            <w:r>
              <w:t xml:space="preserve">Отбирает методики психологической диагностики, прогнозирования изменений и динамики развития, адекватные целям, ситуации и контингенту респондентов, с использованием среды виртуальной реальности и искусственного </w:t>
            </w:r>
            <w:r>
              <w:lastRenderedPageBreak/>
              <w:t xml:space="preserve">интеллекта  </w:t>
            </w:r>
          </w:p>
        </w:tc>
        <w:tc>
          <w:tcPr>
            <w:tcW w:w="2949" w:type="dxa"/>
            <w:shd w:val="clear" w:color="auto" w:fill="auto"/>
          </w:tcPr>
          <w:p w:rsidR="00632584" w:rsidRPr="00AA1158" w:rsidRDefault="00632584" w:rsidP="00632584">
            <w:pPr>
              <w:widowControl w:val="0"/>
              <w:tabs>
                <w:tab w:val="left" w:pos="540"/>
              </w:tabs>
              <w:autoSpaceDE w:val="0"/>
              <w:autoSpaceDN w:val="0"/>
              <w:adjustRightInd w:val="0"/>
              <w:contextualSpacing/>
              <w:jc w:val="both"/>
              <w:rPr>
                <w:b/>
              </w:rPr>
            </w:pPr>
            <w:r w:rsidRPr="00AA1158">
              <w:rPr>
                <w:b/>
              </w:rPr>
              <w:lastRenderedPageBreak/>
              <w:t>Знать</w:t>
            </w:r>
          </w:p>
          <w:p w:rsidR="00632584" w:rsidRPr="00D2637B" w:rsidRDefault="00632584" w:rsidP="00632584">
            <w:pPr>
              <w:widowControl w:val="0"/>
              <w:tabs>
                <w:tab w:val="left" w:pos="540"/>
              </w:tabs>
              <w:autoSpaceDE w:val="0"/>
              <w:autoSpaceDN w:val="0"/>
              <w:adjustRightInd w:val="0"/>
              <w:contextualSpacing/>
              <w:jc w:val="both"/>
              <w:rPr>
                <w:b/>
                <w:color w:val="FF0000"/>
              </w:rPr>
            </w:pPr>
            <w:r>
              <w:t>методики психологической диагностики, прогнозирования изменений и динамики развития</w:t>
            </w:r>
          </w:p>
          <w:p w:rsidR="00712EED" w:rsidRDefault="00712EED" w:rsidP="00632584">
            <w:pPr>
              <w:widowControl w:val="0"/>
              <w:tabs>
                <w:tab w:val="left" w:pos="540"/>
              </w:tabs>
              <w:autoSpaceDE w:val="0"/>
              <w:autoSpaceDN w:val="0"/>
              <w:adjustRightInd w:val="0"/>
              <w:contextualSpacing/>
              <w:jc w:val="both"/>
              <w:rPr>
                <w:b/>
              </w:rPr>
            </w:pPr>
          </w:p>
          <w:p w:rsidR="00712EED" w:rsidRDefault="00712EED" w:rsidP="00632584">
            <w:pPr>
              <w:widowControl w:val="0"/>
              <w:tabs>
                <w:tab w:val="left" w:pos="540"/>
              </w:tabs>
              <w:autoSpaceDE w:val="0"/>
              <w:autoSpaceDN w:val="0"/>
              <w:adjustRightInd w:val="0"/>
              <w:contextualSpacing/>
              <w:jc w:val="both"/>
              <w:rPr>
                <w:b/>
              </w:rPr>
            </w:pPr>
          </w:p>
          <w:p w:rsidR="00712EED" w:rsidRDefault="00712EED" w:rsidP="00632584">
            <w:pPr>
              <w:widowControl w:val="0"/>
              <w:tabs>
                <w:tab w:val="left" w:pos="540"/>
              </w:tabs>
              <w:autoSpaceDE w:val="0"/>
              <w:autoSpaceDN w:val="0"/>
              <w:adjustRightInd w:val="0"/>
              <w:contextualSpacing/>
              <w:jc w:val="both"/>
              <w:rPr>
                <w:b/>
              </w:rPr>
            </w:pPr>
          </w:p>
          <w:p w:rsidR="00712EED" w:rsidRDefault="00712EED" w:rsidP="00632584">
            <w:pPr>
              <w:widowControl w:val="0"/>
              <w:tabs>
                <w:tab w:val="left" w:pos="540"/>
              </w:tabs>
              <w:autoSpaceDE w:val="0"/>
              <w:autoSpaceDN w:val="0"/>
              <w:adjustRightInd w:val="0"/>
              <w:contextualSpacing/>
              <w:jc w:val="both"/>
              <w:rPr>
                <w:b/>
              </w:rPr>
            </w:pPr>
          </w:p>
          <w:p w:rsidR="00712EED" w:rsidRDefault="00712EED" w:rsidP="00632584">
            <w:pPr>
              <w:widowControl w:val="0"/>
              <w:tabs>
                <w:tab w:val="left" w:pos="540"/>
              </w:tabs>
              <w:autoSpaceDE w:val="0"/>
              <w:autoSpaceDN w:val="0"/>
              <w:adjustRightInd w:val="0"/>
              <w:contextualSpacing/>
              <w:jc w:val="both"/>
              <w:rPr>
                <w:b/>
              </w:rPr>
            </w:pPr>
          </w:p>
          <w:p w:rsidR="00712EED" w:rsidRDefault="00712EED" w:rsidP="00632584">
            <w:pPr>
              <w:widowControl w:val="0"/>
              <w:tabs>
                <w:tab w:val="left" w:pos="540"/>
              </w:tabs>
              <w:autoSpaceDE w:val="0"/>
              <w:autoSpaceDN w:val="0"/>
              <w:adjustRightInd w:val="0"/>
              <w:contextualSpacing/>
              <w:jc w:val="both"/>
              <w:rPr>
                <w:b/>
              </w:rPr>
            </w:pPr>
          </w:p>
          <w:p w:rsidR="00632584" w:rsidRPr="00AA1158" w:rsidRDefault="00632584" w:rsidP="00632584">
            <w:pPr>
              <w:widowControl w:val="0"/>
              <w:tabs>
                <w:tab w:val="left" w:pos="540"/>
              </w:tabs>
              <w:autoSpaceDE w:val="0"/>
              <w:autoSpaceDN w:val="0"/>
              <w:adjustRightInd w:val="0"/>
              <w:contextualSpacing/>
              <w:jc w:val="both"/>
              <w:rPr>
                <w:b/>
              </w:rPr>
            </w:pPr>
            <w:r w:rsidRPr="00AA1158">
              <w:rPr>
                <w:b/>
              </w:rPr>
              <w:t>Уметь</w:t>
            </w:r>
          </w:p>
          <w:p w:rsidR="00632584" w:rsidRDefault="00632584" w:rsidP="00632584">
            <w:pPr>
              <w:widowControl w:val="0"/>
              <w:tabs>
                <w:tab w:val="left" w:pos="540"/>
              </w:tabs>
              <w:autoSpaceDE w:val="0"/>
              <w:autoSpaceDN w:val="0"/>
              <w:adjustRightInd w:val="0"/>
              <w:contextualSpacing/>
              <w:jc w:val="both"/>
              <w:rPr>
                <w:b/>
              </w:rPr>
            </w:pPr>
            <w:r>
              <w:lastRenderedPageBreak/>
              <w:t xml:space="preserve">Подбирать и применять методики психологической диагностики, прогнозирования изменений и динамики развития, адекватные целям, ситуации и контингенту респондентов, с использованием среды виртуальной реальности и искусственного интеллекта  </w:t>
            </w:r>
          </w:p>
          <w:p w:rsidR="0055590C" w:rsidRPr="003A084D" w:rsidRDefault="0055590C" w:rsidP="0055590C">
            <w:pPr>
              <w:widowControl w:val="0"/>
              <w:autoSpaceDE w:val="0"/>
              <w:autoSpaceDN w:val="0"/>
              <w:adjustRightInd w:val="0"/>
              <w:jc w:val="both"/>
              <w:rPr>
                <w:rFonts w:ascii="Calibri" w:eastAsia="Calibri" w:hAnsi="Calibri"/>
                <w:sz w:val="28"/>
                <w:szCs w:val="28"/>
              </w:rPr>
            </w:pPr>
          </w:p>
        </w:tc>
        <w:tc>
          <w:tcPr>
            <w:tcW w:w="2891" w:type="dxa"/>
            <w:shd w:val="clear" w:color="auto" w:fill="auto"/>
          </w:tcPr>
          <w:p w:rsidR="0055590C" w:rsidRDefault="00712EED" w:rsidP="0055590C">
            <w:pPr>
              <w:widowControl w:val="0"/>
              <w:autoSpaceDE w:val="0"/>
              <w:autoSpaceDN w:val="0"/>
              <w:adjustRightInd w:val="0"/>
              <w:jc w:val="both"/>
              <w:rPr>
                <w:rFonts w:eastAsia="Calibri"/>
              </w:rPr>
            </w:pPr>
            <w:r w:rsidRPr="00712EED">
              <w:rPr>
                <w:rFonts w:eastAsia="Calibri"/>
              </w:rPr>
              <w:lastRenderedPageBreak/>
              <w:t xml:space="preserve">Охарактеризуйте специфику использования трудового потенциала и интеллектуального капитала организации. Перечислите и охарактеризуйте критерии удовлетворенности работой персонала в организации  </w:t>
            </w:r>
          </w:p>
          <w:p w:rsidR="00712EED" w:rsidRDefault="00712EED" w:rsidP="0055590C">
            <w:pPr>
              <w:widowControl w:val="0"/>
              <w:autoSpaceDE w:val="0"/>
              <w:autoSpaceDN w:val="0"/>
              <w:adjustRightInd w:val="0"/>
              <w:jc w:val="both"/>
              <w:rPr>
                <w:rFonts w:eastAsia="Calibri"/>
              </w:rPr>
            </w:pPr>
          </w:p>
          <w:p w:rsidR="00712EED" w:rsidRPr="00712EED" w:rsidRDefault="00712EED" w:rsidP="00712EED">
            <w:pPr>
              <w:widowControl w:val="0"/>
              <w:autoSpaceDE w:val="0"/>
              <w:autoSpaceDN w:val="0"/>
              <w:adjustRightInd w:val="0"/>
              <w:jc w:val="both"/>
              <w:rPr>
                <w:rFonts w:eastAsia="Calibri"/>
              </w:rPr>
            </w:pPr>
            <w:r w:rsidRPr="00712EED">
              <w:rPr>
                <w:rFonts w:eastAsia="Calibri"/>
              </w:rPr>
              <w:t xml:space="preserve">Задание: составить </w:t>
            </w:r>
            <w:r w:rsidRPr="00712EED">
              <w:rPr>
                <w:rFonts w:eastAsia="Calibri"/>
              </w:rPr>
              <w:lastRenderedPageBreak/>
              <w:t xml:space="preserve">«Психологический контракт» (взаимные ожидания и обязательства работника в организации) между сотрудником и организацией (на примере конкретной организации) </w:t>
            </w:r>
          </w:p>
          <w:p w:rsidR="00712EED" w:rsidRDefault="00712EED" w:rsidP="00712EED">
            <w:pPr>
              <w:widowControl w:val="0"/>
              <w:autoSpaceDE w:val="0"/>
              <w:autoSpaceDN w:val="0"/>
              <w:adjustRightInd w:val="0"/>
              <w:jc w:val="both"/>
              <w:rPr>
                <w:rFonts w:eastAsia="Calibri"/>
              </w:rPr>
            </w:pPr>
            <w:r w:rsidRPr="00712EED">
              <w:rPr>
                <w:rFonts w:eastAsia="Calibri"/>
              </w:rPr>
              <w:t>ПК</w:t>
            </w:r>
          </w:p>
          <w:p w:rsidR="00712EED" w:rsidRPr="00712EED" w:rsidRDefault="00712EED" w:rsidP="0055590C">
            <w:pPr>
              <w:widowControl w:val="0"/>
              <w:autoSpaceDE w:val="0"/>
              <w:autoSpaceDN w:val="0"/>
              <w:adjustRightInd w:val="0"/>
              <w:jc w:val="both"/>
              <w:rPr>
                <w:rFonts w:eastAsia="Calibri"/>
              </w:rPr>
            </w:pPr>
          </w:p>
        </w:tc>
      </w:tr>
      <w:tr w:rsidR="0055590C" w:rsidRPr="003A084D" w:rsidTr="0055590C">
        <w:tc>
          <w:tcPr>
            <w:tcW w:w="2052" w:type="dxa"/>
            <w:vMerge/>
            <w:shd w:val="clear" w:color="auto" w:fill="auto"/>
          </w:tcPr>
          <w:p w:rsidR="0055590C" w:rsidRDefault="0055590C" w:rsidP="0055590C">
            <w:pPr>
              <w:widowControl w:val="0"/>
              <w:tabs>
                <w:tab w:val="left" w:pos="540"/>
              </w:tabs>
              <w:autoSpaceDE w:val="0"/>
              <w:autoSpaceDN w:val="0"/>
              <w:adjustRightInd w:val="0"/>
              <w:contextualSpacing/>
            </w:pPr>
          </w:p>
        </w:tc>
        <w:tc>
          <w:tcPr>
            <w:tcW w:w="2456" w:type="dxa"/>
            <w:shd w:val="clear" w:color="auto" w:fill="auto"/>
          </w:tcPr>
          <w:p w:rsidR="0055590C" w:rsidRPr="000516D4" w:rsidRDefault="0055590C" w:rsidP="0055590C">
            <w:pPr>
              <w:widowControl w:val="0"/>
              <w:tabs>
                <w:tab w:val="left" w:pos="540"/>
              </w:tabs>
              <w:autoSpaceDE w:val="0"/>
              <w:autoSpaceDN w:val="0"/>
              <w:adjustRightInd w:val="0"/>
              <w:contextualSpacing/>
              <w:jc w:val="both"/>
            </w:pPr>
            <w:r w:rsidRPr="00ED5A9E">
              <w:rPr>
                <w:b/>
              </w:rPr>
              <w:t>3</w:t>
            </w:r>
            <w:r>
              <w:rPr>
                <w:b/>
              </w:rPr>
              <w:t xml:space="preserve"> </w:t>
            </w:r>
            <w:r>
              <w:t>Реализует психодиагностические методы и методики, способы прогнозирования изменений и динамики развития индивида, группы, организации с целью оценки гармонизации психического функционирования человека в условиях виртуальной реальности, в том числе с применением технологии искусственного интеллекта</w:t>
            </w:r>
          </w:p>
        </w:tc>
        <w:tc>
          <w:tcPr>
            <w:tcW w:w="2949" w:type="dxa"/>
            <w:shd w:val="clear" w:color="auto" w:fill="auto"/>
          </w:tcPr>
          <w:p w:rsidR="00632584" w:rsidRPr="00AA1158" w:rsidRDefault="00632584" w:rsidP="00632584">
            <w:pPr>
              <w:widowControl w:val="0"/>
              <w:tabs>
                <w:tab w:val="left" w:pos="540"/>
              </w:tabs>
              <w:autoSpaceDE w:val="0"/>
              <w:autoSpaceDN w:val="0"/>
              <w:adjustRightInd w:val="0"/>
              <w:contextualSpacing/>
              <w:jc w:val="both"/>
              <w:rPr>
                <w:b/>
              </w:rPr>
            </w:pPr>
            <w:r w:rsidRPr="00AA1158">
              <w:rPr>
                <w:b/>
              </w:rPr>
              <w:t>Знать</w:t>
            </w:r>
          </w:p>
          <w:p w:rsidR="00632584" w:rsidRPr="00D2637B" w:rsidRDefault="00632584" w:rsidP="00632584">
            <w:pPr>
              <w:widowControl w:val="0"/>
              <w:tabs>
                <w:tab w:val="left" w:pos="540"/>
              </w:tabs>
              <w:autoSpaceDE w:val="0"/>
              <w:autoSpaceDN w:val="0"/>
              <w:adjustRightInd w:val="0"/>
              <w:contextualSpacing/>
              <w:jc w:val="both"/>
              <w:rPr>
                <w:b/>
                <w:color w:val="FF0000"/>
              </w:rPr>
            </w:pPr>
            <w:r>
              <w:t>психодиагностические методы и методики, способы прогнозирования изменений и динамики развития индивида, группы, организации с целью оценки гармонизации психического функционирования человека</w:t>
            </w:r>
          </w:p>
          <w:p w:rsidR="00712EED" w:rsidRDefault="00712EED" w:rsidP="00632584">
            <w:pPr>
              <w:widowControl w:val="0"/>
              <w:tabs>
                <w:tab w:val="left" w:pos="540"/>
              </w:tabs>
              <w:autoSpaceDE w:val="0"/>
              <w:autoSpaceDN w:val="0"/>
              <w:adjustRightInd w:val="0"/>
              <w:contextualSpacing/>
              <w:jc w:val="both"/>
              <w:rPr>
                <w:b/>
              </w:rPr>
            </w:pPr>
          </w:p>
          <w:p w:rsidR="00712EED" w:rsidRDefault="00712EED" w:rsidP="00632584">
            <w:pPr>
              <w:widowControl w:val="0"/>
              <w:tabs>
                <w:tab w:val="left" w:pos="540"/>
              </w:tabs>
              <w:autoSpaceDE w:val="0"/>
              <w:autoSpaceDN w:val="0"/>
              <w:adjustRightInd w:val="0"/>
              <w:contextualSpacing/>
              <w:jc w:val="both"/>
              <w:rPr>
                <w:b/>
              </w:rPr>
            </w:pPr>
          </w:p>
          <w:p w:rsidR="00712EED" w:rsidRDefault="00712EED" w:rsidP="00632584">
            <w:pPr>
              <w:widowControl w:val="0"/>
              <w:tabs>
                <w:tab w:val="left" w:pos="540"/>
              </w:tabs>
              <w:autoSpaceDE w:val="0"/>
              <w:autoSpaceDN w:val="0"/>
              <w:adjustRightInd w:val="0"/>
              <w:contextualSpacing/>
              <w:jc w:val="both"/>
              <w:rPr>
                <w:b/>
              </w:rPr>
            </w:pPr>
          </w:p>
          <w:p w:rsidR="00712EED" w:rsidRDefault="00712EED" w:rsidP="00632584">
            <w:pPr>
              <w:widowControl w:val="0"/>
              <w:tabs>
                <w:tab w:val="left" w:pos="540"/>
              </w:tabs>
              <w:autoSpaceDE w:val="0"/>
              <w:autoSpaceDN w:val="0"/>
              <w:adjustRightInd w:val="0"/>
              <w:contextualSpacing/>
              <w:jc w:val="both"/>
              <w:rPr>
                <w:b/>
              </w:rPr>
            </w:pPr>
          </w:p>
          <w:p w:rsidR="00712EED" w:rsidRDefault="00712EED" w:rsidP="00632584">
            <w:pPr>
              <w:widowControl w:val="0"/>
              <w:tabs>
                <w:tab w:val="left" w:pos="540"/>
              </w:tabs>
              <w:autoSpaceDE w:val="0"/>
              <w:autoSpaceDN w:val="0"/>
              <w:adjustRightInd w:val="0"/>
              <w:contextualSpacing/>
              <w:jc w:val="both"/>
              <w:rPr>
                <w:b/>
              </w:rPr>
            </w:pPr>
          </w:p>
          <w:p w:rsidR="00632584" w:rsidRPr="00AA1158" w:rsidRDefault="00632584" w:rsidP="00632584">
            <w:pPr>
              <w:widowControl w:val="0"/>
              <w:tabs>
                <w:tab w:val="left" w:pos="540"/>
              </w:tabs>
              <w:autoSpaceDE w:val="0"/>
              <w:autoSpaceDN w:val="0"/>
              <w:adjustRightInd w:val="0"/>
              <w:contextualSpacing/>
              <w:jc w:val="both"/>
              <w:rPr>
                <w:b/>
              </w:rPr>
            </w:pPr>
            <w:r w:rsidRPr="00AA1158">
              <w:rPr>
                <w:b/>
              </w:rPr>
              <w:t>Уметь</w:t>
            </w:r>
          </w:p>
          <w:p w:rsidR="0055590C" w:rsidRPr="003A084D" w:rsidRDefault="00632584" w:rsidP="00632584">
            <w:pPr>
              <w:widowControl w:val="0"/>
              <w:tabs>
                <w:tab w:val="left" w:pos="540"/>
              </w:tabs>
              <w:autoSpaceDE w:val="0"/>
              <w:autoSpaceDN w:val="0"/>
              <w:adjustRightInd w:val="0"/>
              <w:contextualSpacing/>
              <w:jc w:val="both"/>
              <w:rPr>
                <w:rFonts w:ascii="Calibri" w:eastAsia="Calibri" w:hAnsi="Calibri"/>
                <w:sz w:val="28"/>
                <w:szCs w:val="28"/>
              </w:rPr>
            </w:pPr>
            <w:r w:rsidRPr="00AA1158">
              <w:t>применять психодиагностические</w:t>
            </w:r>
            <w:r>
              <w:t xml:space="preserve"> методы и методики, способы прогнозирования изменений и динамики развития индивида, группы, организации с целью оценки гармонизации психического функционирования человека в условиях виртуальной реальности, в том числе с применением технологии искусственного интеллекта</w:t>
            </w:r>
          </w:p>
        </w:tc>
        <w:tc>
          <w:tcPr>
            <w:tcW w:w="2891" w:type="dxa"/>
            <w:shd w:val="clear" w:color="auto" w:fill="auto"/>
          </w:tcPr>
          <w:p w:rsidR="00712EED" w:rsidRPr="00712EED" w:rsidRDefault="00712EED" w:rsidP="00712EED">
            <w:pPr>
              <w:widowControl w:val="0"/>
              <w:autoSpaceDE w:val="0"/>
              <w:autoSpaceDN w:val="0"/>
              <w:adjustRightInd w:val="0"/>
              <w:jc w:val="both"/>
              <w:rPr>
                <w:rFonts w:eastAsia="Calibri"/>
              </w:rPr>
            </w:pPr>
            <w:r w:rsidRPr="00712EED">
              <w:rPr>
                <w:rFonts w:eastAsia="Calibri"/>
              </w:rPr>
              <w:t xml:space="preserve">Охарактеризуйте особенности разрешения современных проблем организации безопасности персонала. Охарактеризуйте мероприятия по охране труда персонала при оценке эффективности управленческих процессов. В чем заключается специфика комплексного видения проблемы повышения охраны труда и здоровья персонала? </w:t>
            </w:r>
          </w:p>
          <w:p w:rsidR="0055590C" w:rsidRDefault="0055590C" w:rsidP="00712EED">
            <w:pPr>
              <w:widowControl w:val="0"/>
              <w:autoSpaceDE w:val="0"/>
              <w:autoSpaceDN w:val="0"/>
              <w:adjustRightInd w:val="0"/>
              <w:jc w:val="both"/>
              <w:rPr>
                <w:rFonts w:ascii="Calibri" w:eastAsia="Calibri" w:hAnsi="Calibri"/>
                <w:sz w:val="28"/>
                <w:szCs w:val="28"/>
              </w:rPr>
            </w:pPr>
          </w:p>
          <w:p w:rsidR="00712EED" w:rsidRPr="00712EED" w:rsidRDefault="00712EED" w:rsidP="00712EED">
            <w:pPr>
              <w:widowControl w:val="0"/>
              <w:autoSpaceDE w:val="0"/>
              <w:autoSpaceDN w:val="0"/>
              <w:adjustRightInd w:val="0"/>
              <w:jc w:val="both"/>
              <w:rPr>
                <w:rFonts w:eastAsia="Calibri"/>
              </w:rPr>
            </w:pPr>
            <w:r w:rsidRPr="00712EED">
              <w:rPr>
                <w:rFonts w:eastAsia="Calibri"/>
              </w:rPr>
              <w:t xml:space="preserve">Задания: используя тест дифференциальной самооценки функционального состояния (авт. Доскин В.А., Лаврентьева Н.А. и др.) провести диагностику и подготовить оценку психической активности, интереса, эмоционального тонуса, напряжения и комфорта сотрудника.  </w:t>
            </w:r>
          </w:p>
        </w:tc>
      </w:tr>
      <w:tr w:rsidR="0055590C" w:rsidRPr="003A084D" w:rsidTr="0055590C">
        <w:tc>
          <w:tcPr>
            <w:tcW w:w="2052" w:type="dxa"/>
            <w:vMerge w:val="restart"/>
            <w:shd w:val="clear" w:color="auto" w:fill="auto"/>
          </w:tcPr>
          <w:p w:rsidR="0055590C" w:rsidRDefault="0055590C" w:rsidP="0055590C">
            <w:pPr>
              <w:widowControl w:val="0"/>
              <w:tabs>
                <w:tab w:val="left" w:pos="540"/>
              </w:tabs>
              <w:autoSpaceDE w:val="0"/>
              <w:autoSpaceDN w:val="0"/>
              <w:adjustRightInd w:val="0"/>
              <w:contextualSpacing/>
            </w:pPr>
            <w:r>
              <w:lastRenderedPageBreak/>
              <w:t>Способен применять методы сбора, анализа и интерпретации эмпирических данных в соответствии с поставленной задачей, оценивать достоверность эмпирических данных и обоснованность выводов научных исследований (ОПК-2)</w:t>
            </w:r>
          </w:p>
          <w:p w:rsidR="0055590C" w:rsidRDefault="0055590C" w:rsidP="0055590C">
            <w:pPr>
              <w:widowControl w:val="0"/>
              <w:tabs>
                <w:tab w:val="left" w:pos="540"/>
              </w:tabs>
              <w:autoSpaceDE w:val="0"/>
              <w:autoSpaceDN w:val="0"/>
              <w:adjustRightInd w:val="0"/>
              <w:contextualSpacing/>
              <w:jc w:val="right"/>
            </w:pPr>
          </w:p>
        </w:tc>
        <w:tc>
          <w:tcPr>
            <w:tcW w:w="2456" w:type="dxa"/>
            <w:shd w:val="clear" w:color="auto" w:fill="auto"/>
          </w:tcPr>
          <w:p w:rsidR="0055590C" w:rsidRPr="00365AE4" w:rsidRDefault="0055590C" w:rsidP="0055590C">
            <w:pPr>
              <w:widowControl w:val="0"/>
              <w:tabs>
                <w:tab w:val="left" w:pos="540"/>
              </w:tabs>
              <w:autoSpaceDE w:val="0"/>
              <w:autoSpaceDN w:val="0"/>
              <w:adjustRightInd w:val="0"/>
              <w:contextualSpacing/>
              <w:rPr>
                <w:b/>
              </w:rPr>
            </w:pPr>
            <w:r w:rsidRPr="00365AE4">
              <w:t>1. Демонстрирует знание об основных методах сбора, анализа и интерпретации эмпирических данных (количественных и качественных), включая методы математической статистики.</w:t>
            </w:r>
          </w:p>
        </w:tc>
        <w:tc>
          <w:tcPr>
            <w:tcW w:w="2949" w:type="dxa"/>
            <w:shd w:val="clear" w:color="auto" w:fill="auto"/>
          </w:tcPr>
          <w:p w:rsidR="00632584" w:rsidRPr="00AA1158" w:rsidRDefault="00632584" w:rsidP="00632584">
            <w:pPr>
              <w:widowControl w:val="0"/>
              <w:tabs>
                <w:tab w:val="left" w:pos="540"/>
              </w:tabs>
              <w:autoSpaceDE w:val="0"/>
              <w:autoSpaceDN w:val="0"/>
              <w:adjustRightInd w:val="0"/>
              <w:contextualSpacing/>
              <w:jc w:val="both"/>
              <w:rPr>
                <w:b/>
              </w:rPr>
            </w:pPr>
            <w:r w:rsidRPr="00AA1158">
              <w:rPr>
                <w:b/>
              </w:rPr>
              <w:t>Знать</w:t>
            </w:r>
          </w:p>
          <w:p w:rsidR="00632584" w:rsidRPr="00D2637B" w:rsidRDefault="00632584" w:rsidP="00632584">
            <w:pPr>
              <w:widowControl w:val="0"/>
              <w:tabs>
                <w:tab w:val="left" w:pos="540"/>
              </w:tabs>
              <w:autoSpaceDE w:val="0"/>
              <w:autoSpaceDN w:val="0"/>
              <w:adjustRightInd w:val="0"/>
              <w:contextualSpacing/>
              <w:jc w:val="both"/>
              <w:rPr>
                <w:b/>
                <w:color w:val="FF0000"/>
              </w:rPr>
            </w:pPr>
            <w:r w:rsidRPr="00365AE4">
              <w:t>основны</w:t>
            </w:r>
            <w:r>
              <w:t>е</w:t>
            </w:r>
            <w:r w:rsidRPr="00365AE4">
              <w:t xml:space="preserve"> метод</w:t>
            </w:r>
            <w:r>
              <w:t>ы</w:t>
            </w:r>
            <w:r w:rsidRPr="00365AE4">
              <w:t xml:space="preserve"> сбора, анализа и интерпретации эмпирических данных (количественных и качественных), включая методы математической статистики.</w:t>
            </w:r>
          </w:p>
          <w:p w:rsidR="00712EED" w:rsidRDefault="00712EED" w:rsidP="00632584">
            <w:pPr>
              <w:widowControl w:val="0"/>
              <w:tabs>
                <w:tab w:val="left" w:pos="540"/>
              </w:tabs>
              <w:autoSpaceDE w:val="0"/>
              <w:autoSpaceDN w:val="0"/>
              <w:adjustRightInd w:val="0"/>
              <w:contextualSpacing/>
              <w:jc w:val="both"/>
              <w:rPr>
                <w:b/>
              </w:rPr>
            </w:pPr>
          </w:p>
          <w:p w:rsidR="00712EED" w:rsidRDefault="00712EED" w:rsidP="00632584">
            <w:pPr>
              <w:widowControl w:val="0"/>
              <w:tabs>
                <w:tab w:val="left" w:pos="540"/>
              </w:tabs>
              <w:autoSpaceDE w:val="0"/>
              <w:autoSpaceDN w:val="0"/>
              <w:adjustRightInd w:val="0"/>
              <w:contextualSpacing/>
              <w:jc w:val="both"/>
              <w:rPr>
                <w:b/>
              </w:rPr>
            </w:pPr>
          </w:p>
          <w:p w:rsidR="00712EED" w:rsidRDefault="00712EED" w:rsidP="00632584">
            <w:pPr>
              <w:widowControl w:val="0"/>
              <w:tabs>
                <w:tab w:val="left" w:pos="540"/>
              </w:tabs>
              <w:autoSpaceDE w:val="0"/>
              <w:autoSpaceDN w:val="0"/>
              <w:adjustRightInd w:val="0"/>
              <w:contextualSpacing/>
              <w:jc w:val="both"/>
              <w:rPr>
                <w:b/>
              </w:rPr>
            </w:pPr>
          </w:p>
          <w:p w:rsidR="00632584" w:rsidRPr="00AA1158" w:rsidRDefault="00632584" w:rsidP="00632584">
            <w:pPr>
              <w:widowControl w:val="0"/>
              <w:tabs>
                <w:tab w:val="left" w:pos="540"/>
              </w:tabs>
              <w:autoSpaceDE w:val="0"/>
              <w:autoSpaceDN w:val="0"/>
              <w:adjustRightInd w:val="0"/>
              <w:contextualSpacing/>
              <w:jc w:val="both"/>
              <w:rPr>
                <w:b/>
              </w:rPr>
            </w:pPr>
            <w:r w:rsidRPr="00AA1158">
              <w:rPr>
                <w:b/>
              </w:rPr>
              <w:t>Уметь</w:t>
            </w:r>
          </w:p>
          <w:p w:rsidR="00632584" w:rsidRPr="00D2637B" w:rsidRDefault="00632584" w:rsidP="00632584">
            <w:pPr>
              <w:widowControl w:val="0"/>
              <w:tabs>
                <w:tab w:val="left" w:pos="540"/>
              </w:tabs>
              <w:autoSpaceDE w:val="0"/>
              <w:autoSpaceDN w:val="0"/>
              <w:adjustRightInd w:val="0"/>
              <w:contextualSpacing/>
              <w:jc w:val="both"/>
              <w:rPr>
                <w:b/>
                <w:color w:val="FF0000"/>
              </w:rPr>
            </w:pPr>
            <w:r w:rsidRPr="00AA1158">
              <w:t>Применять</w:t>
            </w:r>
            <w:r>
              <w:rPr>
                <w:b/>
              </w:rPr>
              <w:t xml:space="preserve"> </w:t>
            </w:r>
            <w:r w:rsidRPr="00365AE4">
              <w:t>основны</w:t>
            </w:r>
            <w:r>
              <w:t>е</w:t>
            </w:r>
            <w:r w:rsidRPr="00365AE4">
              <w:t xml:space="preserve"> метод</w:t>
            </w:r>
            <w:r>
              <w:t>ы</w:t>
            </w:r>
            <w:r w:rsidRPr="00365AE4">
              <w:t xml:space="preserve"> сбора, анализа и интерпретации эмпирических данных (количественных и качественных), включая методы математической статистики.</w:t>
            </w:r>
          </w:p>
          <w:p w:rsidR="0055590C" w:rsidRPr="003A084D" w:rsidRDefault="0055590C" w:rsidP="0055590C">
            <w:pPr>
              <w:widowControl w:val="0"/>
              <w:autoSpaceDE w:val="0"/>
              <w:autoSpaceDN w:val="0"/>
              <w:adjustRightInd w:val="0"/>
              <w:jc w:val="both"/>
              <w:rPr>
                <w:rFonts w:ascii="Calibri" w:eastAsia="Calibri" w:hAnsi="Calibri"/>
                <w:sz w:val="28"/>
                <w:szCs w:val="28"/>
              </w:rPr>
            </w:pPr>
          </w:p>
        </w:tc>
        <w:tc>
          <w:tcPr>
            <w:tcW w:w="2891" w:type="dxa"/>
            <w:shd w:val="clear" w:color="auto" w:fill="auto"/>
          </w:tcPr>
          <w:p w:rsidR="00712EED" w:rsidRPr="00712EED" w:rsidRDefault="00712EED" w:rsidP="00712EED">
            <w:pPr>
              <w:widowControl w:val="0"/>
              <w:autoSpaceDE w:val="0"/>
              <w:autoSpaceDN w:val="0"/>
              <w:adjustRightInd w:val="0"/>
              <w:jc w:val="both"/>
              <w:rPr>
                <w:rFonts w:eastAsia="Calibri"/>
              </w:rPr>
            </w:pPr>
            <w:r w:rsidRPr="00712EED">
              <w:rPr>
                <w:rFonts w:eastAsia="Calibri"/>
              </w:rPr>
              <w:t xml:space="preserve">Каково значение отбора персонала для эффективной работы организации? Сравните внешний и внутренний отбор кадров. Назовите  достоинства и недостатки. Как проводится оценка результатов интервью? </w:t>
            </w:r>
          </w:p>
          <w:p w:rsidR="0055590C" w:rsidRDefault="0055590C" w:rsidP="00712EED">
            <w:pPr>
              <w:widowControl w:val="0"/>
              <w:autoSpaceDE w:val="0"/>
              <w:autoSpaceDN w:val="0"/>
              <w:adjustRightInd w:val="0"/>
              <w:jc w:val="both"/>
              <w:rPr>
                <w:rFonts w:ascii="Calibri" w:eastAsia="Calibri" w:hAnsi="Calibri"/>
                <w:sz w:val="28"/>
                <w:szCs w:val="28"/>
              </w:rPr>
            </w:pPr>
          </w:p>
          <w:p w:rsidR="00712EED" w:rsidRPr="00606C63" w:rsidRDefault="00606C63" w:rsidP="00712EED">
            <w:pPr>
              <w:widowControl w:val="0"/>
              <w:autoSpaceDE w:val="0"/>
              <w:autoSpaceDN w:val="0"/>
              <w:adjustRightInd w:val="0"/>
              <w:jc w:val="both"/>
              <w:rPr>
                <w:rFonts w:eastAsia="Calibri"/>
              </w:rPr>
            </w:pPr>
            <w:r w:rsidRPr="00606C63">
              <w:rPr>
                <w:rFonts w:eastAsia="Calibri"/>
              </w:rPr>
              <w:t xml:space="preserve">Задания: проанализировать уровень профессиональной деформации у разновозрастных сотрудников конкретной организации с помощью методик: а) Опросник MBI (адаптация Н.Е. Водопьяновой) б) Диагностика состояния стресса  ( К.Шрайнер)   </w:t>
            </w:r>
          </w:p>
        </w:tc>
      </w:tr>
      <w:tr w:rsidR="0055590C" w:rsidRPr="003A084D" w:rsidTr="0055590C">
        <w:tc>
          <w:tcPr>
            <w:tcW w:w="2052" w:type="dxa"/>
            <w:vMerge/>
            <w:shd w:val="clear" w:color="auto" w:fill="auto"/>
          </w:tcPr>
          <w:p w:rsidR="0055590C" w:rsidRDefault="0055590C" w:rsidP="0055590C">
            <w:pPr>
              <w:widowControl w:val="0"/>
              <w:tabs>
                <w:tab w:val="left" w:pos="540"/>
              </w:tabs>
              <w:autoSpaceDE w:val="0"/>
              <w:autoSpaceDN w:val="0"/>
              <w:adjustRightInd w:val="0"/>
              <w:contextualSpacing/>
            </w:pPr>
          </w:p>
        </w:tc>
        <w:tc>
          <w:tcPr>
            <w:tcW w:w="2456" w:type="dxa"/>
            <w:shd w:val="clear" w:color="auto" w:fill="auto"/>
          </w:tcPr>
          <w:p w:rsidR="0055590C" w:rsidRPr="00365AE4" w:rsidRDefault="0055590C" w:rsidP="0055590C">
            <w:pPr>
              <w:widowControl w:val="0"/>
              <w:tabs>
                <w:tab w:val="left" w:pos="540"/>
              </w:tabs>
              <w:autoSpaceDE w:val="0"/>
              <w:autoSpaceDN w:val="0"/>
              <w:adjustRightInd w:val="0"/>
              <w:contextualSpacing/>
            </w:pPr>
            <w:r>
              <w:t>2</w:t>
            </w:r>
            <w:r w:rsidRPr="00365AE4">
              <w:t>. Проектирует психологическое исследование, включая: историко-критический анализ методов с точки зрения, их соответствия постановленной проблеме, методологии, выдвигаемым гипотезам, задачам психологического исследования, возможности последующего решения о видах устанавливаемых закономерностей и механизмов.</w:t>
            </w:r>
          </w:p>
        </w:tc>
        <w:tc>
          <w:tcPr>
            <w:tcW w:w="2949" w:type="dxa"/>
            <w:shd w:val="clear" w:color="auto" w:fill="auto"/>
          </w:tcPr>
          <w:p w:rsidR="00632584" w:rsidRPr="00AA1158" w:rsidRDefault="00632584" w:rsidP="00632584">
            <w:pPr>
              <w:widowControl w:val="0"/>
              <w:tabs>
                <w:tab w:val="left" w:pos="540"/>
              </w:tabs>
              <w:autoSpaceDE w:val="0"/>
              <w:autoSpaceDN w:val="0"/>
              <w:adjustRightInd w:val="0"/>
              <w:contextualSpacing/>
              <w:jc w:val="both"/>
              <w:rPr>
                <w:b/>
              </w:rPr>
            </w:pPr>
            <w:r w:rsidRPr="00AA1158">
              <w:rPr>
                <w:b/>
              </w:rPr>
              <w:t>Знать</w:t>
            </w:r>
          </w:p>
          <w:p w:rsidR="00632584" w:rsidRPr="00D2637B" w:rsidRDefault="00632584" w:rsidP="00632584">
            <w:pPr>
              <w:widowControl w:val="0"/>
              <w:tabs>
                <w:tab w:val="left" w:pos="540"/>
              </w:tabs>
              <w:autoSpaceDE w:val="0"/>
              <w:autoSpaceDN w:val="0"/>
              <w:adjustRightInd w:val="0"/>
              <w:contextualSpacing/>
              <w:jc w:val="both"/>
              <w:rPr>
                <w:b/>
                <w:color w:val="FF0000"/>
              </w:rPr>
            </w:pPr>
            <w:r w:rsidRPr="00AA1158">
              <w:t>Основы</w:t>
            </w:r>
            <w:r w:rsidRPr="00AA1158">
              <w:rPr>
                <w:b/>
              </w:rPr>
              <w:t xml:space="preserve"> </w:t>
            </w:r>
            <w:r w:rsidRPr="00AA1158">
              <w:t>психологического исследования</w:t>
            </w:r>
            <w:r w:rsidRPr="00365AE4">
              <w:t>, включая: историко-критический анализ методов с точки зрения,  их соответствия постановленной проблеме, методологии, выдвигаемым гипотезам, задачам психологического исследования</w:t>
            </w:r>
          </w:p>
          <w:p w:rsidR="00632584" w:rsidRPr="00AA1158" w:rsidRDefault="00632584" w:rsidP="00632584">
            <w:pPr>
              <w:widowControl w:val="0"/>
              <w:tabs>
                <w:tab w:val="left" w:pos="540"/>
              </w:tabs>
              <w:autoSpaceDE w:val="0"/>
              <w:autoSpaceDN w:val="0"/>
              <w:adjustRightInd w:val="0"/>
              <w:contextualSpacing/>
              <w:jc w:val="both"/>
              <w:rPr>
                <w:b/>
              </w:rPr>
            </w:pPr>
            <w:r w:rsidRPr="00AA1158">
              <w:rPr>
                <w:b/>
              </w:rPr>
              <w:t>Уметь</w:t>
            </w:r>
          </w:p>
          <w:p w:rsidR="0055590C" w:rsidRPr="003A084D" w:rsidRDefault="00632584" w:rsidP="00632584">
            <w:pPr>
              <w:widowControl w:val="0"/>
              <w:tabs>
                <w:tab w:val="left" w:pos="540"/>
              </w:tabs>
              <w:autoSpaceDE w:val="0"/>
              <w:autoSpaceDN w:val="0"/>
              <w:adjustRightInd w:val="0"/>
              <w:contextualSpacing/>
              <w:jc w:val="both"/>
              <w:rPr>
                <w:rFonts w:ascii="Calibri" w:eastAsia="Calibri" w:hAnsi="Calibri"/>
                <w:sz w:val="28"/>
                <w:szCs w:val="28"/>
              </w:rPr>
            </w:pPr>
            <w:r w:rsidRPr="00AA1158">
              <w:t>Проводить</w:t>
            </w:r>
            <w:r>
              <w:rPr>
                <w:b/>
              </w:rPr>
              <w:t xml:space="preserve"> </w:t>
            </w:r>
            <w:r w:rsidRPr="00365AE4">
              <w:t xml:space="preserve">психологическое исследование, включая: историко-критический анализ методов с точки зрения,  их соответствия постановленной проблеме, методологии, выдвигаемым гипотезам, задачам психологического исследования, возможности последующего решения о </w:t>
            </w:r>
            <w:r w:rsidRPr="00365AE4">
              <w:lastRenderedPageBreak/>
              <w:t>видах устанавливаемых закономерностей и механизмов.</w:t>
            </w:r>
          </w:p>
        </w:tc>
        <w:tc>
          <w:tcPr>
            <w:tcW w:w="2891" w:type="dxa"/>
            <w:shd w:val="clear" w:color="auto" w:fill="auto"/>
          </w:tcPr>
          <w:p w:rsidR="00606C63" w:rsidRPr="00606C63" w:rsidRDefault="00606C63" w:rsidP="00606C63">
            <w:pPr>
              <w:widowControl w:val="0"/>
              <w:autoSpaceDE w:val="0"/>
              <w:autoSpaceDN w:val="0"/>
              <w:adjustRightInd w:val="0"/>
              <w:jc w:val="both"/>
              <w:rPr>
                <w:rFonts w:eastAsia="Calibri"/>
              </w:rPr>
            </w:pPr>
            <w:r w:rsidRPr="00606C63">
              <w:rPr>
                <w:rFonts w:eastAsia="Calibri"/>
              </w:rPr>
              <w:lastRenderedPageBreak/>
              <w:t xml:space="preserve">Психологическая характеристика рабочего места и трудовых действий. Методики изучения профессионально значимых качеств личности. </w:t>
            </w:r>
          </w:p>
          <w:p w:rsidR="0055590C" w:rsidRDefault="0055590C" w:rsidP="00606C63">
            <w:pPr>
              <w:widowControl w:val="0"/>
              <w:autoSpaceDE w:val="0"/>
              <w:autoSpaceDN w:val="0"/>
              <w:adjustRightInd w:val="0"/>
              <w:jc w:val="both"/>
              <w:rPr>
                <w:rFonts w:ascii="Calibri" w:eastAsia="Calibri" w:hAnsi="Calibri"/>
                <w:sz w:val="28"/>
                <w:szCs w:val="28"/>
              </w:rPr>
            </w:pPr>
          </w:p>
          <w:p w:rsidR="00606C63" w:rsidRDefault="00606C63" w:rsidP="00606C63">
            <w:pPr>
              <w:widowControl w:val="0"/>
              <w:autoSpaceDE w:val="0"/>
              <w:autoSpaceDN w:val="0"/>
              <w:adjustRightInd w:val="0"/>
              <w:jc w:val="both"/>
              <w:rPr>
                <w:rFonts w:ascii="Calibri" w:eastAsia="Calibri" w:hAnsi="Calibri"/>
                <w:sz w:val="28"/>
                <w:szCs w:val="28"/>
              </w:rPr>
            </w:pPr>
          </w:p>
          <w:p w:rsidR="00606C63" w:rsidRDefault="00606C63" w:rsidP="00606C63">
            <w:pPr>
              <w:widowControl w:val="0"/>
              <w:autoSpaceDE w:val="0"/>
              <w:autoSpaceDN w:val="0"/>
              <w:adjustRightInd w:val="0"/>
              <w:jc w:val="both"/>
              <w:rPr>
                <w:rFonts w:ascii="Calibri" w:eastAsia="Calibri" w:hAnsi="Calibri"/>
                <w:sz w:val="28"/>
                <w:szCs w:val="28"/>
              </w:rPr>
            </w:pPr>
          </w:p>
          <w:p w:rsidR="00606C63" w:rsidRDefault="00606C63" w:rsidP="00606C63">
            <w:pPr>
              <w:widowControl w:val="0"/>
              <w:autoSpaceDE w:val="0"/>
              <w:autoSpaceDN w:val="0"/>
              <w:adjustRightInd w:val="0"/>
              <w:jc w:val="both"/>
              <w:rPr>
                <w:rFonts w:ascii="Calibri" w:eastAsia="Calibri" w:hAnsi="Calibri"/>
                <w:sz w:val="28"/>
                <w:szCs w:val="28"/>
              </w:rPr>
            </w:pPr>
          </w:p>
          <w:p w:rsidR="00606C63" w:rsidRPr="00606C63" w:rsidRDefault="00606C63" w:rsidP="00606C63">
            <w:pPr>
              <w:widowControl w:val="0"/>
              <w:autoSpaceDE w:val="0"/>
              <w:autoSpaceDN w:val="0"/>
              <w:adjustRightInd w:val="0"/>
              <w:jc w:val="both"/>
              <w:rPr>
                <w:rFonts w:eastAsia="Calibri"/>
              </w:rPr>
            </w:pPr>
            <w:r w:rsidRPr="00606C63">
              <w:rPr>
                <w:rFonts w:eastAsia="Calibri"/>
              </w:rPr>
              <w:t>1) Составить профессиональную модель рабочего места должности</w:t>
            </w:r>
          </w:p>
          <w:p w:rsidR="00606C63" w:rsidRPr="003A084D" w:rsidRDefault="00606C63" w:rsidP="00606C63">
            <w:pPr>
              <w:widowControl w:val="0"/>
              <w:autoSpaceDE w:val="0"/>
              <w:autoSpaceDN w:val="0"/>
              <w:adjustRightInd w:val="0"/>
              <w:jc w:val="both"/>
              <w:rPr>
                <w:rFonts w:ascii="Calibri" w:eastAsia="Calibri" w:hAnsi="Calibri"/>
                <w:sz w:val="28"/>
                <w:szCs w:val="28"/>
              </w:rPr>
            </w:pPr>
            <w:r w:rsidRPr="00606C63">
              <w:rPr>
                <w:rFonts w:eastAsia="Calibri"/>
              </w:rPr>
              <w:t>3) На основании модели построить психологический и профессиональный профиль должности</w:t>
            </w:r>
          </w:p>
        </w:tc>
      </w:tr>
      <w:tr w:rsidR="0055590C" w:rsidRPr="003A084D" w:rsidTr="0055590C">
        <w:tc>
          <w:tcPr>
            <w:tcW w:w="2052" w:type="dxa"/>
            <w:vMerge/>
            <w:shd w:val="clear" w:color="auto" w:fill="auto"/>
          </w:tcPr>
          <w:p w:rsidR="0055590C" w:rsidRDefault="0055590C" w:rsidP="0055590C">
            <w:pPr>
              <w:widowControl w:val="0"/>
              <w:tabs>
                <w:tab w:val="left" w:pos="540"/>
              </w:tabs>
              <w:autoSpaceDE w:val="0"/>
              <w:autoSpaceDN w:val="0"/>
              <w:adjustRightInd w:val="0"/>
              <w:contextualSpacing/>
            </w:pPr>
          </w:p>
        </w:tc>
        <w:tc>
          <w:tcPr>
            <w:tcW w:w="2456" w:type="dxa"/>
            <w:shd w:val="clear" w:color="auto" w:fill="auto"/>
          </w:tcPr>
          <w:p w:rsidR="0055590C" w:rsidRPr="00365AE4" w:rsidRDefault="0055590C" w:rsidP="0055590C">
            <w:pPr>
              <w:widowControl w:val="0"/>
              <w:tabs>
                <w:tab w:val="left" w:pos="540"/>
              </w:tabs>
              <w:autoSpaceDE w:val="0"/>
              <w:autoSpaceDN w:val="0"/>
              <w:adjustRightInd w:val="0"/>
              <w:contextualSpacing/>
              <w:jc w:val="both"/>
            </w:pPr>
            <w:r w:rsidRPr="00365AE4">
              <w:rPr>
                <w:b/>
              </w:rPr>
              <w:t xml:space="preserve">3 </w:t>
            </w:r>
            <w:r w:rsidRPr="00365AE4">
              <w:rPr>
                <w:color w:val="000000"/>
              </w:rPr>
              <w:t xml:space="preserve">Использует информационно-коммуникационные технологии для </w:t>
            </w:r>
            <w:r w:rsidRPr="00365AE4">
              <w:t>сбора, анализа и интерпретации эмпирических данных в соответствии с поставленной задачей психологического исследования</w:t>
            </w:r>
          </w:p>
          <w:p w:rsidR="0055590C" w:rsidRPr="00365AE4" w:rsidRDefault="0055590C" w:rsidP="0055590C">
            <w:pPr>
              <w:widowControl w:val="0"/>
              <w:tabs>
                <w:tab w:val="left" w:pos="540"/>
              </w:tabs>
              <w:autoSpaceDE w:val="0"/>
              <w:autoSpaceDN w:val="0"/>
              <w:adjustRightInd w:val="0"/>
              <w:contextualSpacing/>
            </w:pPr>
          </w:p>
        </w:tc>
        <w:tc>
          <w:tcPr>
            <w:tcW w:w="2949" w:type="dxa"/>
            <w:shd w:val="clear" w:color="auto" w:fill="auto"/>
          </w:tcPr>
          <w:p w:rsidR="00F30963" w:rsidRPr="00854D3F" w:rsidRDefault="00F30963" w:rsidP="00F30963">
            <w:pPr>
              <w:widowControl w:val="0"/>
              <w:tabs>
                <w:tab w:val="left" w:pos="540"/>
              </w:tabs>
              <w:autoSpaceDE w:val="0"/>
              <w:autoSpaceDN w:val="0"/>
              <w:adjustRightInd w:val="0"/>
              <w:contextualSpacing/>
              <w:jc w:val="both"/>
              <w:rPr>
                <w:b/>
              </w:rPr>
            </w:pPr>
            <w:r w:rsidRPr="00854D3F">
              <w:rPr>
                <w:b/>
              </w:rPr>
              <w:t>Знать:</w:t>
            </w:r>
          </w:p>
          <w:p w:rsidR="00F30963" w:rsidRPr="00365AE4" w:rsidRDefault="00F30963" w:rsidP="00F30963">
            <w:pPr>
              <w:widowControl w:val="0"/>
              <w:tabs>
                <w:tab w:val="left" w:pos="540"/>
              </w:tabs>
              <w:autoSpaceDE w:val="0"/>
              <w:autoSpaceDN w:val="0"/>
              <w:adjustRightInd w:val="0"/>
              <w:contextualSpacing/>
              <w:jc w:val="both"/>
            </w:pPr>
            <w:r>
              <w:rPr>
                <w:color w:val="000000"/>
              </w:rPr>
              <w:t xml:space="preserve">Методику применения </w:t>
            </w:r>
            <w:r w:rsidRPr="00365AE4">
              <w:rPr>
                <w:color w:val="000000"/>
              </w:rPr>
              <w:t>информационно-коммуникационны</w:t>
            </w:r>
            <w:r>
              <w:rPr>
                <w:color w:val="000000"/>
              </w:rPr>
              <w:t>х</w:t>
            </w:r>
            <w:r w:rsidRPr="00365AE4">
              <w:rPr>
                <w:color w:val="000000"/>
              </w:rPr>
              <w:t xml:space="preserve"> технологи</w:t>
            </w:r>
            <w:r>
              <w:rPr>
                <w:color w:val="000000"/>
              </w:rPr>
              <w:t>й</w:t>
            </w:r>
            <w:r w:rsidRPr="00365AE4">
              <w:rPr>
                <w:color w:val="000000"/>
              </w:rPr>
              <w:t xml:space="preserve"> для </w:t>
            </w:r>
            <w:r w:rsidRPr="00365AE4">
              <w:t>сбора, анализа и интерпретации эмпирических данных в соответствии с поставленной задачей психологического исследования</w:t>
            </w:r>
          </w:p>
          <w:p w:rsidR="00F30963" w:rsidRPr="00D2637B" w:rsidRDefault="00F30963" w:rsidP="00F30963">
            <w:pPr>
              <w:widowControl w:val="0"/>
              <w:tabs>
                <w:tab w:val="left" w:pos="540"/>
              </w:tabs>
              <w:autoSpaceDE w:val="0"/>
              <w:autoSpaceDN w:val="0"/>
              <w:adjustRightInd w:val="0"/>
              <w:contextualSpacing/>
              <w:jc w:val="both"/>
              <w:rPr>
                <w:b/>
                <w:color w:val="FF0000"/>
              </w:rPr>
            </w:pPr>
          </w:p>
          <w:p w:rsidR="00914FCF" w:rsidRDefault="00914FCF" w:rsidP="00F30963">
            <w:pPr>
              <w:widowControl w:val="0"/>
              <w:tabs>
                <w:tab w:val="left" w:pos="540"/>
              </w:tabs>
              <w:autoSpaceDE w:val="0"/>
              <w:autoSpaceDN w:val="0"/>
              <w:adjustRightInd w:val="0"/>
              <w:contextualSpacing/>
              <w:jc w:val="both"/>
              <w:rPr>
                <w:b/>
              </w:rPr>
            </w:pPr>
          </w:p>
          <w:p w:rsidR="00914FCF" w:rsidRDefault="00914FCF" w:rsidP="00F30963">
            <w:pPr>
              <w:widowControl w:val="0"/>
              <w:tabs>
                <w:tab w:val="left" w:pos="540"/>
              </w:tabs>
              <w:autoSpaceDE w:val="0"/>
              <w:autoSpaceDN w:val="0"/>
              <w:adjustRightInd w:val="0"/>
              <w:contextualSpacing/>
              <w:jc w:val="both"/>
              <w:rPr>
                <w:b/>
              </w:rPr>
            </w:pPr>
          </w:p>
          <w:p w:rsidR="00914FCF" w:rsidRDefault="00914FCF" w:rsidP="00F30963">
            <w:pPr>
              <w:widowControl w:val="0"/>
              <w:tabs>
                <w:tab w:val="left" w:pos="540"/>
              </w:tabs>
              <w:autoSpaceDE w:val="0"/>
              <w:autoSpaceDN w:val="0"/>
              <w:adjustRightInd w:val="0"/>
              <w:contextualSpacing/>
              <w:jc w:val="both"/>
              <w:rPr>
                <w:b/>
              </w:rPr>
            </w:pPr>
          </w:p>
          <w:p w:rsidR="00914FCF" w:rsidRDefault="00914FCF" w:rsidP="00F30963">
            <w:pPr>
              <w:widowControl w:val="0"/>
              <w:tabs>
                <w:tab w:val="left" w:pos="540"/>
              </w:tabs>
              <w:autoSpaceDE w:val="0"/>
              <w:autoSpaceDN w:val="0"/>
              <w:adjustRightInd w:val="0"/>
              <w:contextualSpacing/>
              <w:jc w:val="both"/>
              <w:rPr>
                <w:b/>
              </w:rPr>
            </w:pPr>
          </w:p>
          <w:p w:rsidR="00914FCF" w:rsidRDefault="00914FCF" w:rsidP="00F30963">
            <w:pPr>
              <w:widowControl w:val="0"/>
              <w:tabs>
                <w:tab w:val="left" w:pos="540"/>
              </w:tabs>
              <w:autoSpaceDE w:val="0"/>
              <w:autoSpaceDN w:val="0"/>
              <w:adjustRightInd w:val="0"/>
              <w:contextualSpacing/>
              <w:jc w:val="both"/>
              <w:rPr>
                <w:b/>
              </w:rPr>
            </w:pPr>
          </w:p>
          <w:p w:rsidR="00914FCF" w:rsidRDefault="00914FCF" w:rsidP="00F30963">
            <w:pPr>
              <w:widowControl w:val="0"/>
              <w:tabs>
                <w:tab w:val="left" w:pos="540"/>
              </w:tabs>
              <w:autoSpaceDE w:val="0"/>
              <w:autoSpaceDN w:val="0"/>
              <w:adjustRightInd w:val="0"/>
              <w:contextualSpacing/>
              <w:jc w:val="both"/>
              <w:rPr>
                <w:b/>
              </w:rPr>
            </w:pPr>
          </w:p>
          <w:p w:rsidR="00914FCF" w:rsidRDefault="00914FCF" w:rsidP="00F30963">
            <w:pPr>
              <w:widowControl w:val="0"/>
              <w:tabs>
                <w:tab w:val="left" w:pos="540"/>
              </w:tabs>
              <w:autoSpaceDE w:val="0"/>
              <w:autoSpaceDN w:val="0"/>
              <w:adjustRightInd w:val="0"/>
              <w:contextualSpacing/>
              <w:jc w:val="both"/>
              <w:rPr>
                <w:b/>
              </w:rPr>
            </w:pPr>
          </w:p>
          <w:p w:rsidR="00914FCF" w:rsidRDefault="00914FCF" w:rsidP="00F30963">
            <w:pPr>
              <w:widowControl w:val="0"/>
              <w:tabs>
                <w:tab w:val="left" w:pos="540"/>
              </w:tabs>
              <w:autoSpaceDE w:val="0"/>
              <w:autoSpaceDN w:val="0"/>
              <w:adjustRightInd w:val="0"/>
              <w:contextualSpacing/>
              <w:jc w:val="both"/>
              <w:rPr>
                <w:b/>
              </w:rPr>
            </w:pPr>
          </w:p>
          <w:p w:rsidR="00914FCF" w:rsidRDefault="00914FCF" w:rsidP="00F30963">
            <w:pPr>
              <w:widowControl w:val="0"/>
              <w:tabs>
                <w:tab w:val="left" w:pos="540"/>
              </w:tabs>
              <w:autoSpaceDE w:val="0"/>
              <w:autoSpaceDN w:val="0"/>
              <w:adjustRightInd w:val="0"/>
              <w:contextualSpacing/>
              <w:jc w:val="both"/>
              <w:rPr>
                <w:b/>
              </w:rPr>
            </w:pPr>
          </w:p>
          <w:p w:rsidR="00914FCF" w:rsidRDefault="00914FCF" w:rsidP="00F30963">
            <w:pPr>
              <w:widowControl w:val="0"/>
              <w:tabs>
                <w:tab w:val="left" w:pos="540"/>
              </w:tabs>
              <w:autoSpaceDE w:val="0"/>
              <w:autoSpaceDN w:val="0"/>
              <w:adjustRightInd w:val="0"/>
              <w:contextualSpacing/>
              <w:jc w:val="both"/>
              <w:rPr>
                <w:b/>
              </w:rPr>
            </w:pPr>
          </w:p>
          <w:p w:rsidR="00F30963" w:rsidRPr="00854D3F" w:rsidRDefault="00F30963" w:rsidP="00F30963">
            <w:pPr>
              <w:widowControl w:val="0"/>
              <w:tabs>
                <w:tab w:val="left" w:pos="540"/>
              </w:tabs>
              <w:autoSpaceDE w:val="0"/>
              <w:autoSpaceDN w:val="0"/>
              <w:adjustRightInd w:val="0"/>
              <w:contextualSpacing/>
              <w:jc w:val="both"/>
              <w:rPr>
                <w:b/>
              </w:rPr>
            </w:pPr>
            <w:r w:rsidRPr="00854D3F">
              <w:rPr>
                <w:b/>
              </w:rPr>
              <w:t>Уметь</w:t>
            </w:r>
          </w:p>
          <w:p w:rsidR="0055590C" w:rsidRPr="003A084D" w:rsidRDefault="00F30963" w:rsidP="00F30963">
            <w:pPr>
              <w:widowControl w:val="0"/>
              <w:autoSpaceDE w:val="0"/>
              <w:autoSpaceDN w:val="0"/>
              <w:adjustRightInd w:val="0"/>
              <w:jc w:val="both"/>
              <w:rPr>
                <w:rFonts w:ascii="Calibri" w:eastAsia="Calibri" w:hAnsi="Calibri"/>
                <w:sz w:val="28"/>
                <w:szCs w:val="28"/>
              </w:rPr>
            </w:pPr>
            <w:r w:rsidRPr="00854D3F">
              <w:t>Применять</w:t>
            </w:r>
            <w:r>
              <w:rPr>
                <w:b/>
              </w:rPr>
              <w:t xml:space="preserve"> </w:t>
            </w:r>
            <w:r w:rsidRPr="00365AE4">
              <w:rPr>
                <w:color w:val="000000"/>
              </w:rPr>
              <w:t xml:space="preserve">информационно-коммуникационные технологии для </w:t>
            </w:r>
            <w:r w:rsidRPr="00365AE4">
              <w:t>сбора, анализа и интерпретации эмпирических данных в соответствии с поставленной задачей психологического исследования</w:t>
            </w:r>
          </w:p>
        </w:tc>
        <w:tc>
          <w:tcPr>
            <w:tcW w:w="2891" w:type="dxa"/>
            <w:shd w:val="clear" w:color="auto" w:fill="auto"/>
          </w:tcPr>
          <w:p w:rsidR="00914FCF" w:rsidRPr="00914FCF" w:rsidRDefault="00914FCF" w:rsidP="00914FCF">
            <w:pPr>
              <w:widowControl w:val="0"/>
              <w:ind w:firstLine="284"/>
              <w:jc w:val="both"/>
              <w:rPr>
                <w:bCs/>
              </w:rPr>
            </w:pPr>
            <w:r w:rsidRPr="00914FCF">
              <w:rPr>
                <w:bCs/>
              </w:rPr>
              <w:t xml:space="preserve">1.Психотехнологии изучения профессиональной деятельности </w:t>
            </w:r>
            <w:r w:rsidRPr="00914FCF">
              <w:t>с использованием среды виртуальной реальности и искусственного интеллекта</w:t>
            </w:r>
            <w:r w:rsidRPr="00914FCF">
              <w:rPr>
                <w:bCs/>
              </w:rPr>
              <w:t xml:space="preserve"> </w:t>
            </w:r>
          </w:p>
          <w:p w:rsidR="00914FCF" w:rsidRPr="00914FCF" w:rsidRDefault="00914FCF" w:rsidP="00914FCF">
            <w:pPr>
              <w:widowControl w:val="0"/>
              <w:ind w:firstLine="284"/>
              <w:jc w:val="both"/>
              <w:rPr>
                <w:bCs/>
              </w:rPr>
            </w:pPr>
            <w:r w:rsidRPr="00914FCF">
              <w:rPr>
                <w:bCs/>
              </w:rPr>
              <w:t>2. Психологические проблемы профориентации с использованием искусственного интеллекта</w:t>
            </w:r>
          </w:p>
          <w:p w:rsidR="00914FCF" w:rsidRDefault="00914FCF" w:rsidP="00914FCF">
            <w:pPr>
              <w:widowControl w:val="0"/>
              <w:ind w:firstLine="284"/>
              <w:jc w:val="both"/>
              <w:rPr>
                <w:bCs/>
              </w:rPr>
            </w:pPr>
            <w:r w:rsidRPr="00914FCF">
              <w:rPr>
                <w:bCs/>
              </w:rPr>
              <w:t xml:space="preserve">3. Информационное профессиографирвание </w:t>
            </w:r>
            <w:r w:rsidRPr="00914FCF">
              <w:t>с использованием среды виртуальной реальности и искусственного интеллекта</w:t>
            </w:r>
            <w:r w:rsidRPr="00914FCF">
              <w:rPr>
                <w:bCs/>
              </w:rPr>
              <w:t xml:space="preserve"> </w:t>
            </w:r>
          </w:p>
          <w:p w:rsidR="00914FCF" w:rsidRDefault="00914FCF" w:rsidP="00914FCF">
            <w:pPr>
              <w:widowControl w:val="0"/>
              <w:ind w:firstLine="284"/>
              <w:jc w:val="both"/>
              <w:rPr>
                <w:bCs/>
              </w:rPr>
            </w:pPr>
          </w:p>
          <w:p w:rsidR="00914FCF" w:rsidRDefault="00914FCF" w:rsidP="00914FCF">
            <w:pPr>
              <w:widowControl w:val="0"/>
              <w:ind w:firstLine="284"/>
              <w:jc w:val="both"/>
              <w:rPr>
                <w:bCs/>
              </w:rPr>
            </w:pPr>
          </w:p>
          <w:p w:rsidR="00914FCF" w:rsidRPr="00914FCF" w:rsidRDefault="00914FCF" w:rsidP="00914FCF">
            <w:pPr>
              <w:widowControl w:val="0"/>
              <w:ind w:firstLine="284"/>
              <w:jc w:val="both"/>
              <w:rPr>
                <w:bCs/>
              </w:rPr>
            </w:pPr>
            <w:r w:rsidRPr="00914FCF">
              <w:rPr>
                <w:bCs/>
              </w:rPr>
              <w:t>Составьте профессиограмму</w:t>
            </w:r>
            <w:r>
              <w:rPr>
                <w:bCs/>
              </w:rPr>
              <w:t xml:space="preserve"> и психограмму</w:t>
            </w:r>
            <w:r w:rsidRPr="00914FCF">
              <w:rPr>
                <w:bCs/>
              </w:rPr>
              <w:t xml:space="preserve"> «Менеджер по персоналу»</w:t>
            </w:r>
            <w:r>
              <w:rPr>
                <w:bCs/>
              </w:rPr>
              <w:t xml:space="preserve"> с применением информационно-коммуникационных технологий</w:t>
            </w:r>
          </w:p>
          <w:p w:rsidR="0055590C" w:rsidRPr="003A084D" w:rsidRDefault="0055590C" w:rsidP="0055590C">
            <w:pPr>
              <w:widowControl w:val="0"/>
              <w:autoSpaceDE w:val="0"/>
              <w:autoSpaceDN w:val="0"/>
              <w:adjustRightInd w:val="0"/>
              <w:jc w:val="both"/>
              <w:rPr>
                <w:rFonts w:ascii="Calibri" w:eastAsia="Calibri" w:hAnsi="Calibri"/>
                <w:sz w:val="28"/>
                <w:szCs w:val="28"/>
              </w:rPr>
            </w:pPr>
          </w:p>
        </w:tc>
      </w:tr>
      <w:tr w:rsidR="0055590C" w:rsidRPr="003A084D" w:rsidTr="0055590C">
        <w:tc>
          <w:tcPr>
            <w:tcW w:w="2052" w:type="dxa"/>
            <w:vMerge/>
            <w:shd w:val="clear" w:color="auto" w:fill="auto"/>
          </w:tcPr>
          <w:p w:rsidR="0055590C" w:rsidRDefault="0055590C" w:rsidP="0055590C">
            <w:pPr>
              <w:widowControl w:val="0"/>
              <w:tabs>
                <w:tab w:val="left" w:pos="540"/>
              </w:tabs>
              <w:autoSpaceDE w:val="0"/>
              <w:autoSpaceDN w:val="0"/>
              <w:adjustRightInd w:val="0"/>
              <w:contextualSpacing/>
            </w:pPr>
          </w:p>
        </w:tc>
        <w:tc>
          <w:tcPr>
            <w:tcW w:w="2456" w:type="dxa"/>
            <w:shd w:val="clear" w:color="auto" w:fill="auto"/>
          </w:tcPr>
          <w:p w:rsidR="0055590C" w:rsidRPr="00365AE4" w:rsidRDefault="0055590C" w:rsidP="0055590C">
            <w:pPr>
              <w:widowControl w:val="0"/>
              <w:tabs>
                <w:tab w:val="left" w:pos="540"/>
              </w:tabs>
              <w:autoSpaceDE w:val="0"/>
              <w:autoSpaceDN w:val="0"/>
              <w:adjustRightInd w:val="0"/>
              <w:contextualSpacing/>
            </w:pPr>
            <w:r w:rsidRPr="00365AE4">
              <w:t xml:space="preserve">4. Оценивает достоверность эмпирических данных и обоснованность выводов научных исследований с опорой на методологические принципы и положения современных теорий и концепций психологии, использование надежных и апробированных </w:t>
            </w:r>
            <w:r w:rsidRPr="00365AE4">
              <w:lastRenderedPageBreak/>
              <w:t xml:space="preserve">методов исследования, современных методов статистического анализа, качественного анализа. </w:t>
            </w:r>
          </w:p>
          <w:p w:rsidR="0055590C" w:rsidRPr="00365AE4" w:rsidRDefault="0055590C" w:rsidP="0055590C">
            <w:pPr>
              <w:widowControl w:val="0"/>
              <w:tabs>
                <w:tab w:val="left" w:pos="540"/>
              </w:tabs>
              <w:autoSpaceDE w:val="0"/>
              <w:autoSpaceDN w:val="0"/>
              <w:adjustRightInd w:val="0"/>
              <w:contextualSpacing/>
            </w:pPr>
          </w:p>
        </w:tc>
        <w:tc>
          <w:tcPr>
            <w:tcW w:w="2949" w:type="dxa"/>
            <w:shd w:val="clear" w:color="auto" w:fill="auto"/>
          </w:tcPr>
          <w:p w:rsidR="00F30963" w:rsidRPr="00AA1158" w:rsidRDefault="00F30963" w:rsidP="00F30963">
            <w:pPr>
              <w:widowControl w:val="0"/>
              <w:tabs>
                <w:tab w:val="left" w:pos="540"/>
              </w:tabs>
              <w:autoSpaceDE w:val="0"/>
              <w:autoSpaceDN w:val="0"/>
              <w:adjustRightInd w:val="0"/>
              <w:contextualSpacing/>
              <w:jc w:val="both"/>
              <w:rPr>
                <w:b/>
              </w:rPr>
            </w:pPr>
            <w:r w:rsidRPr="00AA1158">
              <w:rPr>
                <w:b/>
              </w:rPr>
              <w:lastRenderedPageBreak/>
              <w:t>Знать</w:t>
            </w:r>
          </w:p>
          <w:p w:rsidR="00F30963" w:rsidRPr="00D2637B" w:rsidRDefault="00F30963" w:rsidP="00F30963">
            <w:pPr>
              <w:widowControl w:val="0"/>
              <w:tabs>
                <w:tab w:val="left" w:pos="540"/>
              </w:tabs>
              <w:autoSpaceDE w:val="0"/>
              <w:autoSpaceDN w:val="0"/>
              <w:adjustRightInd w:val="0"/>
              <w:contextualSpacing/>
              <w:jc w:val="both"/>
              <w:rPr>
                <w:b/>
                <w:color w:val="FF0000"/>
              </w:rPr>
            </w:pPr>
            <w:r w:rsidRPr="00365AE4">
              <w:t xml:space="preserve">методологические принципы и положения современных теорий и концепций психологии, </w:t>
            </w:r>
            <w:r>
              <w:t xml:space="preserve">основы </w:t>
            </w:r>
            <w:r w:rsidRPr="00365AE4">
              <w:t>использовани</w:t>
            </w:r>
            <w:r>
              <w:t>я</w:t>
            </w:r>
            <w:r w:rsidRPr="00365AE4">
              <w:t xml:space="preserve"> надежных и апробированных методов исследования, современных методов статистического анализа, качественного анализа</w:t>
            </w:r>
          </w:p>
          <w:p w:rsidR="00F30963" w:rsidRPr="00AA1158" w:rsidRDefault="00F30963" w:rsidP="00F30963">
            <w:pPr>
              <w:widowControl w:val="0"/>
              <w:tabs>
                <w:tab w:val="left" w:pos="540"/>
              </w:tabs>
              <w:autoSpaceDE w:val="0"/>
              <w:autoSpaceDN w:val="0"/>
              <w:adjustRightInd w:val="0"/>
              <w:contextualSpacing/>
              <w:jc w:val="both"/>
              <w:rPr>
                <w:b/>
              </w:rPr>
            </w:pPr>
            <w:r w:rsidRPr="00AA1158">
              <w:rPr>
                <w:b/>
              </w:rPr>
              <w:t>Уметь</w:t>
            </w:r>
          </w:p>
          <w:p w:rsidR="0055590C" w:rsidRPr="003A084D" w:rsidRDefault="00F30963" w:rsidP="00F30963">
            <w:pPr>
              <w:widowControl w:val="0"/>
              <w:autoSpaceDE w:val="0"/>
              <w:autoSpaceDN w:val="0"/>
              <w:adjustRightInd w:val="0"/>
              <w:jc w:val="both"/>
              <w:rPr>
                <w:rFonts w:ascii="Calibri" w:eastAsia="Calibri" w:hAnsi="Calibri"/>
                <w:sz w:val="28"/>
                <w:szCs w:val="28"/>
              </w:rPr>
            </w:pPr>
            <w:r>
              <w:t>о</w:t>
            </w:r>
            <w:r w:rsidRPr="00365AE4">
              <w:t>ценива</w:t>
            </w:r>
            <w:r>
              <w:t>ть</w:t>
            </w:r>
            <w:r w:rsidRPr="00365AE4">
              <w:t xml:space="preserve"> достоверность эмпирических данных и обоснованность выводов </w:t>
            </w:r>
            <w:r w:rsidRPr="00365AE4">
              <w:lastRenderedPageBreak/>
              <w:t>научных исследований с опорой на методологические принципы и положения современных теорий и концепций психологии, использование надежных и апробированных методов исследования, современных методов статистического анализа, качественного анализа</w:t>
            </w:r>
          </w:p>
        </w:tc>
        <w:tc>
          <w:tcPr>
            <w:tcW w:w="2891" w:type="dxa"/>
            <w:shd w:val="clear" w:color="auto" w:fill="auto"/>
          </w:tcPr>
          <w:p w:rsidR="0055590C" w:rsidRDefault="00750F47" w:rsidP="0055590C">
            <w:pPr>
              <w:widowControl w:val="0"/>
              <w:autoSpaceDE w:val="0"/>
              <w:autoSpaceDN w:val="0"/>
              <w:adjustRightInd w:val="0"/>
              <w:jc w:val="both"/>
              <w:rPr>
                <w:rFonts w:eastAsia="Calibri"/>
              </w:rPr>
            </w:pPr>
            <w:r w:rsidRPr="00750F47">
              <w:rPr>
                <w:rFonts w:eastAsia="Calibri"/>
              </w:rPr>
              <w:lastRenderedPageBreak/>
              <w:t>Этические проблемы, возникающие на различных этапах профдиагностического процесса. Профессиональные стандарты в профдиагностике.</w:t>
            </w:r>
          </w:p>
          <w:p w:rsidR="00750F47" w:rsidRDefault="00750F47" w:rsidP="0055590C">
            <w:pPr>
              <w:widowControl w:val="0"/>
              <w:autoSpaceDE w:val="0"/>
              <w:autoSpaceDN w:val="0"/>
              <w:adjustRightInd w:val="0"/>
              <w:jc w:val="both"/>
              <w:rPr>
                <w:rFonts w:eastAsia="Calibri"/>
              </w:rPr>
            </w:pPr>
          </w:p>
          <w:p w:rsidR="00750F47" w:rsidRDefault="00750F47" w:rsidP="0055590C">
            <w:pPr>
              <w:widowControl w:val="0"/>
              <w:autoSpaceDE w:val="0"/>
              <w:autoSpaceDN w:val="0"/>
              <w:adjustRightInd w:val="0"/>
              <w:jc w:val="both"/>
              <w:rPr>
                <w:rFonts w:eastAsia="Calibri"/>
              </w:rPr>
            </w:pPr>
          </w:p>
          <w:p w:rsidR="00750F47" w:rsidRDefault="00750F47" w:rsidP="0055590C">
            <w:pPr>
              <w:widowControl w:val="0"/>
              <w:autoSpaceDE w:val="0"/>
              <w:autoSpaceDN w:val="0"/>
              <w:adjustRightInd w:val="0"/>
              <w:jc w:val="both"/>
              <w:rPr>
                <w:rFonts w:eastAsia="Calibri"/>
              </w:rPr>
            </w:pPr>
          </w:p>
          <w:p w:rsidR="00750F47" w:rsidRDefault="00750F47" w:rsidP="0055590C">
            <w:pPr>
              <w:widowControl w:val="0"/>
              <w:autoSpaceDE w:val="0"/>
              <w:autoSpaceDN w:val="0"/>
              <w:adjustRightInd w:val="0"/>
              <w:jc w:val="both"/>
              <w:rPr>
                <w:rFonts w:eastAsia="Calibri"/>
              </w:rPr>
            </w:pPr>
          </w:p>
          <w:p w:rsidR="00044385" w:rsidRPr="00044385" w:rsidRDefault="00044385" w:rsidP="00044385">
            <w:pPr>
              <w:pStyle w:val="Default"/>
              <w:jc w:val="both"/>
              <w:rPr>
                <w:rFonts w:ascii="Times New Roman" w:hAnsi="Times New Roman" w:cs="Times New Roman"/>
              </w:rPr>
            </w:pPr>
            <w:r w:rsidRPr="00044385">
              <w:rPr>
                <w:rFonts w:ascii="Times New Roman" w:hAnsi="Times New Roman" w:cs="Times New Roman"/>
              </w:rPr>
              <w:t xml:space="preserve">Составить сравнительную характеристику и провести анализ </w:t>
            </w:r>
            <w:r w:rsidRPr="00044385">
              <w:rPr>
                <w:rFonts w:ascii="Times New Roman" w:hAnsi="Times New Roman" w:cs="Times New Roman"/>
              </w:rPr>
              <w:lastRenderedPageBreak/>
              <w:t xml:space="preserve">следующих методов </w:t>
            </w:r>
            <w:r>
              <w:rPr>
                <w:rFonts w:ascii="Times New Roman" w:hAnsi="Times New Roman" w:cs="Times New Roman"/>
              </w:rPr>
              <w:t>диагностики</w:t>
            </w:r>
            <w:r w:rsidRPr="00044385">
              <w:rPr>
                <w:rFonts w:ascii="Times New Roman" w:hAnsi="Times New Roman" w:cs="Times New Roman"/>
              </w:rPr>
              <w:t xml:space="preserve"> персонала: анкетирование, тестирование, собеседование, нетрадиционные методы (гипноз, астрологический прогноз, нумерология). </w:t>
            </w:r>
          </w:p>
          <w:p w:rsidR="00750F47" w:rsidRPr="00750F47" w:rsidRDefault="00750F47" w:rsidP="0055590C">
            <w:pPr>
              <w:widowControl w:val="0"/>
              <w:autoSpaceDE w:val="0"/>
              <w:autoSpaceDN w:val="0"/>
              <w:adjustRightInd w:val="0"/>
              <w:jc w:val="both"/>
              <w:rPr>
                <w:rFonts w:eastAsia="Calibri"/>
              </w:rPr>
            </w:pPr>
          </w:p>
        </w:tc>
      </w:tr>
      <w:tr w:rsidR="0055590C" w:rsidRPr="003A084D" w:rsidTr="0055590C">
        <w:tc>
          <w:tcPr>
            <w:tcW w:w="2052" w:type="dxa"/>
            <w:vMerge/>
            <w:shd w:val="clear" w:color="auto" w:fill="auto"/>
          </w:tcPr>
          <w:p w:rsidR="0055590C" w:rsidRDefault="0055590C" w:rsidP="0055590C">
            <w:pPr>
              <w:widowControl w:val="0"/>
              <w:tabs>
                <w:tab w:val="left" w:pos="540"/>
              </w:tabs>
              <w:autoSpaceDE w:val="0"/>
              <w:autoSpaceDN w:val="0"/>
              <w:adjustRightInd w:val="0"/>
              <w:contextualSpacing/>
            </w:pPr>
          </w:p>
        </w:tc>
        <w:tc>
          <w:tcPr>
            <w:tcW w:w="2456" w:type="dxa"/>
            <w:shd w:val="clear" w:color="auto" w:fill="auto"/>
          </w:tcPr>
          <w:p w:rsidR="0055590C" w:rsidRPr="00365AE4" w:rsidRDefault="0055590C" w:rsidP="0055590C">
            <w:pPr>
              <w:widowControl w:val="0"/>
              <w:tabs>
                <w:tab w:val="left" w:pos="540"/>
              </w:tabs>
              <w:autoSpaceDE w:val="0"/>
              <w:autoSpaceDN w:val="0"/>
              <w:adjustRightInd w:val="0"/>
              <w:contextualSpacing/>
              <w:rPr>
                <w:color w:val="000000"/>
                <w:spacing w:val="-3"/>
              </w:rPr>
            </w:pPr>
            <w:r w:rsidRPr="00365AE4">
              <w:t xml:space="preserve">5. Владеет основными методами качественного анализа текста в психологической науке, анализируя существующие исследования (отечественного и зарубежного опыта) и проводя собственные. </w:t>
            </w:r>
          </w:p>
        </w:tc>
        <w:tc>
          <w:tcPr>
            <w:tcW w:w="2949" w:type="dxa"/>
            <w:shd w:val="clear" w:color="auto" w:fill="auto"/>
          </w:tcPr>
          <w:p w:rsidR="00F30963" w:rsidRPr="00B31455" w:rsidRDefault="00F30963" w:rsidP="00F30963">
            <w:pPr>
              <w:widowControl w:val="0"/>
              <w:tabs>
                <w:tab w:val="left" w:pos="540"/>
              </w:tabs>
              <w:autoSpaceDE w:val="0"/>
              <w:autoSpaceDN w:val="0"/>
              <w:adjustRightInd w:val="0"/>
              <w:contextualSpacing/>
              <w:jc w:val="both"/>
              <w:rPr>
                <w:b/>
              </w:rPr>
            </w:pPr>
            <w:r w:rsidRPr="00B31455">
              <w:rPr>
                <w:b/>
              </w:rPr>
              <w:t>Знать</w:t>
            </w:r>
          </w:p>
          <w:p w:rsidR="00F30963" w:rsidRPr="00D2637B" w:rsidRDefault="00F30963" w:rsidP="00F30963">
            <w:pPr>
              <w:widowControl w:val="0"/>
              <w:tabs>
                <w:tab w:val="left" w:pos="540"/>
              </w:tabs>
              <w:autoSpaceDE w:val="0"/>
              <w:autoSpaceDN w:val="0"/>
              <w:adjustRightInd w:val="0"/>
              <w:contextualSpacing/>
              <w:jc w:val="both"/>
              <w:rPr>
                <w:b/>
                <w:color w:val="FF0000"/>
              </w:rPr>
            </w:pPr>
            <w:r w:rsidRPr="00365AE4">
              <w:t>метод</w:t>
            </w:r>
            <w:r>
              <w:t>ы</w:t>
            </w:r>
            <w:r w:rsidRPr="00365AE4">
              <w:t xml:space="preserve"> качественного анализа текста в психологической науке, анализируя существующие исследования (отечественного и зарубежного опыта)</w:t>
            </w:r>
          </w:p>
          <w:p w:rsidR="00F30963" w:rsidRPr="00B31455" w:rsidRDefault="00F30963" w:rsidP="00F30963">
            <w:pPr>
              <w:widowControl w:val="0"/>
              <w:tabs>
                <w:tab w:val="left" w:pos="540"/>
              </w:tabs>
              <w:autoSpaceDE w:val="0"/>
              <w:autoSpaceDN w:val="0"/>
              <w:adjustRightInd w:val="0"/>
              <w:contextualSpacing/>
              <w:jc w:val="both"/>
              <w:rPr>
                <w:b/>
              </w:rPr>
            </w:pPr>
            <w:r w:rsidRPr="00B31455">
              <w:rPr>
                <w:b/>
              </w:rPr>
              <w:t>Уметь</w:t>
            </w:r>
          </w:p>
          <w:p w:rsidR="0055590C" w:rsidRPr="003A084D" w:rsidRDefault="00F30963" w:rsidP="00F30963">
            <w:pPr>
              <w:widowControl w:val="0"/>
              <w:autoSpaceDE w:val="0"/>
              <w:autoSpaceDN w:val="0"/>
              <w:adjustRightInd w:val="0"/>
              <w:jc w:val="both"/>
              <w:rPr>
                <w:rFonts w:ascii="Calibri" w:eastAsia="Calibri" w:hAnsi="Calibri"/>
                <w:sz w:val="28"/>
                <w:szCs w:val="28"/>
              </w:rPr>
            </w:pPr>
            <w:r>
              <w:t xml:space="preserve">Применять </w:t>
            </w:r>
            <w:r w:rsidRPr="00365AE4">
              <w:t>основны</w:t>
            </w:r>
            <w:r>
              <w:t>е</w:t>
            </w:r>
            <w:r w:rsidRPr="00365AE4">
              <w:t xml:space="preserve"> метод</w:t>
            </w:r>
            <w:r>
              <w:t>ы</w:t>
            </w:r>
            <w:r w:rsidRPr="00365AE4">
              <w:t xml:space="preserve"> качественного анализа текста в психологической науке, анализируя существующие исследования (отечественного и зарубежного опыта) и проводя собственные.</w:t>
            </w:r>
          </w:p>
        </w:tc>
        <w:tc>
          <w:tcPr>
            <w:tcW w:w="2891" w:type="dxa"/>
            <w:shd w:val="clear" w:color="auto" w:fill="auto"/>
          </w:tcPr>
          <w:p w:rsidR="0055590C" w:rsidRPr="0016774E" w:rsidRDefault="0016774E" w:rsidP="0055590C">
            <w:pPr>
              <w:widowControl w:val="0"/>
              <w:autoSpaceDE w:val="0"/>
              <w:autoSpaceDN w:val="0"/>
              <w:adjustRightInd w:val="0"/>
              <w:jc w:val="both"/>
              <w:rPr>
                <w:rFonts w:ascii="Calibri" w:eastAsia="Calibri" w:hAnsi="Calibri"/>
              </w:rPr>
            </w:pPr>
            <w:r w:rsidRPr="0016774E">
              <w:t xml:space="preserve">Назовите требования к содержанию и методы анализа заявления (сопроводительного письма), автобиографии, анкеты </w:t>
            </w:r>
            <w:r w:rsidRPr="0016774E">
              <w:rPr>
                <w:b/>
              </w:rPr>
              <w:t xml:space="preserve"> </w:t>
            </w:r>
          </w:p>
          <w:p w:rsidR="0016774E" w:rsidRDefault="0016774E" w:rsidP="0016774E">
            <w:pPr>
              <w:autoSpaceDE w:val="0"/>
              <w:autoSpaceDN w:val="0"/>
              <w:adjustRightInd w:val="0"/>
              <w:rPr>
                <w:color w:val="000000"/>
              </w:rPr>
            </w:pPr>
          </w:p>
          <w:p w:rsidR="0016774E" w:rsidRDefault="0016774E" w:rsidP="0016774E">
            <w:pPr>
              <w:autoSpaceDE w:val="0"/>
              <w:autoSpaceDN w:val="0"/>
              <w:adjustRightInd w:val="0"/>
              <w:rPr>
                <w:color w:val="000000"/>
              </w:rPr>
            </w:pPr>
          </w:p>
          <w:p w:rsidR="0016774E" w:rsidRDefault="0016774E" w:rsidP="0016774E">
            <w:pPr>
              <w:autoSpaceDE w:val="0"/>
              <w:autoSpaceDN w:val="0"/>
              <w:adjustRightInd w:val="0"/>
              <w:rPr>
                <w:color w:val="000000"/>
              </w:rPr>
            </w:pPr>
          </w:p>
          <w:p w:rsidR="0016774E" w:rsidRPr="0016774E" w:rsidRDefault="0016774E" w:rsidP="0016774E">
            <w:pPr>
              <w:autoSpaceDE w:val="0"/>
              <w:autoSpaceDN w:val="0"/>
              <w:adjustRightInd w:val="0"/>
              <w:rPr>
                <w:color w:val="000000"/>
              </w:rPr>
            </w:pPr>
            <w:r w:rsidRPr="0016774E">
              <w:rPr>
                <w:color w:val="000000"/>
              </w:rPr>
              <w:t xml:space="preserve">Составьте список вопросов и возможных ответов во время проведения анкетирования или собеседования при приеме на работу.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671"/>
            </w:tblGrid>
            <w:tr w:rsidR="0016774E" w:rsidRPr="0016774E" w:rsidTr="00BA7F6F">
              <w:trPr>
                <w:trHeight w:val="127"/>
              </w:trPr>
              <w:tc>
                <w:tcPr>
                  <w:tcW w:w="3243" w:type="dxa"/>
                </w:tcPr>
                <w:p w:rsidR="0016774E" w:rsidRPr="0016774E" w:rsidRDefault="0016774E" w:rsidP="00BA7F6F">
                  <w:pPr>
                    <w:autoSpaceDE w:val="0"/>
                    <w:autoSpaceDN w:val="0"/>
                    <w:adjustRightInd w:val="0"/>
                    <w:rPr>
                      <w:color w:val="000000"/>
                    </w:rPr>
                  </w:pPr>
                  <w:r w:rsidRPr="0016774E">
                    <w:rPr>
                      <w:color w:val="000000"/>
                    </w:rPr>
                    <w:t xml:space="preserve">Вопрос </w:t>
                  </w:r>
                </w:p>
              </w:tc>
              <w:tc>
                <w:tcPr>
                  <w:tcW w:w="3243" w:type="dxa"/>
                </w:tcPr>
                <w:p w:rsidR="0016774E" w:rsidRPr="0016774E" w:rsidRDefault="0016774E" w:rsidP="00BA7F6F">
                  <w:pPr>
                    <w:autoSpaceDE w:val="0"/>
                    <w:autoSpaceDN w:val="0"/>
                    <w:adjustRightInd w:val="0"/>
                    <w:rPr>
                      <w:color w:val="000000"/>
                    </w:rPr>
                  </w:pPr>
                  <w:r w:rsidRPr="0016774E">
                    <w:rPr>
                      <w:color w:val="000000"/>
                    </w:rPr>
                    <w:t xml:space="preserve">Истолкование ответа </w:t>
                  </w:r>
                </w:p>
              </w:tc>
            </w:tr>
          </w:tbl>
          <w:p w:rsidR="0016774E" w:rsidRPr="003A084D" w:rsidRDefault="0016774E" w:rsidP="0055590C">
            <w:pPr>
              <w:widowControl w:val="0"/>
              <w:autoSpaceDE w:val="0"/>
              <w:autoSpaceDN w:val="0"/>
              <w:adjustRightInd w:val="0"/>
              <w:jc w:val="both"/>
              <w:rPr>
                <w:rFonts w:ascii="Calibri" w:eastAsia="Calibri" w:hAnsi="Calibri"/>
                <w:sz w:val="28"/>
                <w:szCs w:val="28"/>
              </w:rPr>
            </w:pPr>
          </w:p>
        </w:tc>
      </w:tr>
      <w:tr w:rsidR="0055590C" w:rsidRPr="003A084D" w:rsidTr="0055590C">
        <w:tc>
          <w:tcPr>
            <w:tcW w:w="2052" w:type="dxa"/>
            <w:vMerge/>
            <w:shd w:val="clear" w:color="auto" w:fill="auto"/>
          </w:tcPr>
          <w:p w:rsidR="0055590C" w:rsidRDefault="0055590C" w:rsidP="0055590C">
            <w:pPr>
              <w:widowControl w:val="0"/>
              <w:tabs>
                <w:tab w:val="left" w:pos="540"/>
              </w:tabs>
              <w:autoSpaceDE w:val="0"/>
              <w:autoSpaceDN w:val="0"/>
              <w:adjustRightInd w:val="0"/>
              <w:contextualSpacing/>
            </w:pPr>
          </w:p>
        </w:tc>
        <w:tc>
          <w:tcPr>
            <w:tcW w:w="2456" w:type="dxa"/>
            <w:shd w:val="clear" w:color="auto" w:fill="auto"/>
          </w:tcPr>
          <w:p w:rsidR="0055590C" w:rsidRPr="00365AE4" w:rsidRDefault="0055590C" w:rsidP="0055590C">
            <w:pPr>
              <w:widowControl w:val="0"/>
              <w:tabs>
                <w:tab w:val="left" w:pos="540"/>
              </w:tabs>
              <w:autoSpaceDE w:val="0"/>
              <w:autoSpaceDN w:val="0"/>
              <w:adjustRightInd w:val="0"/>
              <w:contextualSpacing/>
            </w:pPr>
            <w:r w:rsidRPr="00365AE4">
              <w:t>6. Применяет знание о 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в области психологической экспертизы.</w:t>
            </w:r>
          </w:p>
          <w:p w:rsidR="0055590C" w:rsidRPr="00365AE4" w:rsidRDefault="0055590C" w:rsidP="0055590C">
            <w:pPr>
              <w:widowControl w:val="0"/>
              <w:tabs>
                <w:tab w:val="left" w:pos="540"/>
              </w:tabs>
              <w:autoSpaceDE w:val="0"/>
              <w:autoSpaceDN w:val="0"/>
              <w:adjustRightInd w:val="0"/>
              <w:contextualSpacing/>
            </w:pPr>
          </w:p>
        </w:tc>
        <w:tc>
          <w:tcPr>
            <w:tcW w:w="2949" w:type="dxa"/>
            <w:shd w:val="clear" w:color="auto" w:fill="auto"/>
          </w:tcPr>
          <w:p w:rsidR="00F30963" w:rsidRPr="00080C2B" w:rsidRDefault="00F30963" w:rsidP="00F30963">
            <w:pPr>
              <w:widowControl w:val="0"/>
              <w:tabs>
                <w:tab w:val="left" w:pos="540"/>
              </w:tabs>
              <w:autoSpaceDE w:val="0"/>
              <w:autoSpaceDN w:val="0"/>
              <w:adjustRightInd w:val="0"/>
              <w:contextualSpacing/>
              <w:jc w:val="both"/>
              <w:rPr>
                <w:b/>
              </w:rPr>
            </w:pPr>
            <w:r w:rsidRPr="00080C2B">
              <w:rPr>
                <w:b/>
              </w:rPr>
              <w:t>Знать</w:t>
            </w:r>
          </w:p>
          <w:p w:rsidR="00F30963" w:rsidRPr="00D2637B" w:rsidRDefault="00F30963" w:rsidP="00F30963">
            <w:pPr>
              <w:widowControl w:val="0"/>
              <w:tabs>
                <w:tab w:val="left" w:pos="540"/>
              </w:tabs>
              <w:autoSpaceDE w:val="0"/>
              <w:autoSpaceDN w:val="0"/>
              <w:adjustRightInd w:val="0"/>
              <w:contextualSpacing/>
              <w:jc w:val="both"/>
              <w:rPr>
                <w:b/>
                <w:color w:val="FF0000"/>
              </w:rPr>
            </w:pPr>
            <w:r w:rsidRPr="00365AE4">
              <w:t>фундаментальны</w:t>
            </w:r>
            <w:r>
              <w:t>е</w:t>
            </w:r>
            <w:r w:rsidRPr="00365AE4">
              <w:t xml:space="preserve"> психологически</w:t>
            </w:r>
            <w:r>
              <w:t>е</w:t>
            </w:r>
            <w:r w:rsidRPr="00365AE4">
              <w:t xml:space="preserve"> механизм</w:t>
            </w:r>
            <w:r>
              <w:t>ы</w:t>
            </w:r>
            <w:r w:rsidRPr="00365AE4">
              <w:t xml:space="preserve"> и закономерност</w:t>
            </w:r>
            <w:r>
              <w:t>и</w:t>
            </w:r>
            <w:r w:rsidRPr="00365AE4">
              <w:t xml:space="preserve"> происхождения, развития и функционирования психики человека, сознания, самосознания и личности</w:t>
            </w:r>
          </w:p>
          <w:p w:rsidR="00F30963" w:rsidRPr="00080C2B" w:rsidRDefault="00F30963" w:rsidP="00F30963">
            <w:pPr>
              <w:widowControl w:val="0"/>
              <w:tabs>
                <w:tab w:val="left" w:pos="540"/>
              </w:tabs>
              <w:autoSpaceDE w:val="0"/>
              <w:autoSpaceDN w:val="0"/>
              <w:adjustRightInd w:val="0"/>
              <w:contextualSpacing/>
              <w:jc w:val="both"/>
              <w:rPr>
                <w:b/>
              </w:rPr>
            </w:pPr>
            <w:r w:rsidRPr="00080C2B">
              <w:rPr>
                <w:b/>
              </w:rPr>
              <w:t>Уметь</w:t>
            </w:r>
          </w:p>
          <w:p w:rsidR="00F30963" w:rsidRPr="00365AE4" w:rsidRDefault="00F30963" w:rsidP="00F30963">
            <w:pPr>
              <w:widowControl w:val="0"/>
              <w:tabs>
                <w:tab w:val="left" w:pos="540"/>
              </w:tabs>
              <w:autoSpaceDE w:val="0"/>
              <w:autoSpaceDN w:val="0"/>
              <w:adjustRightInd w:val="0"/>
              <w:contextualSpacing/>
            </w:pPr>
            <w:r>
              <w:t xml:space="preserve">Применять в профессиональной деятельности </w:t>
            </w:r>
            <w:r w:rsidRPr="00365AE4">
              <w:t xml:space="preserve"> знание о фундаментальных психологических механизмах и закономерностях происхождения, развития и функционирования </w:t>
            </w:r>
            <w:r w:rsidRPr="00365AE4">
              <w:lastRenderedPageBreak/>
              <w:t>психики человека, сознания, самосознания и личности для решения практических задач в области психологической экспертизы.</w:t>
            </w:r>
          </w:p>
          <w:p w:rsidR="0055590C" w:rsidRPr="003A084D" w:rsidRDefault="0055590C" w:rsidP="0055590C">
            <w:pPr>
              <w:widowControl w:val="0"/>
              <w:autoSpaceDE w:val="0"/>
              <w:autoSpaceDN w:val="0"/>
              <w:adjustRightInd w:val="0"/>
              <w:jc w:val="both"/>
              <w:rPr>
                <w:rFonts w:ascii="Calibri" w:eastAsia="Calibri" w:hAnsi="Calibri"/>
                <w:sz w:val="28"/>
                <w:szCs w:val="28"/>
              </w:rPr>
            </w:pPr>
          </w:p>
        </w:tc>
        <w:tc>
          <w:tcPr>
            <w:tcW w:w="2891" w:type="dxa"/>
            <w:shd w:val="clear" w:color="auto" w:fill="auto"/>
          </w:tcPr>
          <w:p w:rsidR="0016774E" w:rsidRDefault="0016774E" w:rsidP="0055590C">
            <w:pPr>
              <w:widowControl w:val="0"/>
              <w:autoSpaceDE w:val="0"/>
              <w:autoSpaceDN w:val="0"/>
              <w:adjustRightInd w:val="0"/>
              <w:jc w:val="both"/>
            </w:pPr>
            <w:r w:rsidRPr="0016774E">
              <w:lastRenderedPageBreak/>
              <w:t>Анализ понятий: профессионально-важные качества, компетенции, профессионализм, профессиональная пригодность</w:t>
            </w:r>
          </w:p>
          <w:p w:rsidR="0016774E" w:rsidRDefault="0016774E" w:rsidP="0055590C">
            <w:pPr>
              <w:widowControl w:val="0"/>
              <w:autoSpaceDE w:val="0"/>
              <w:autoSpaceDN w:val="0"/>
              <w:adjustRightInd w:val="0"/>
              <w:jc w:val="both"/>
            </w:pPr>
          </w:p>
          <w:p w:rsidR="0016774E" w:rsidRDefault="0016774E" w:rsidP="0055590C">
            <w:pPr>
              <w:widowControl w:val="0"/>
              <w:autoSpaceDE w:val="0"/>
              <w:autoSpaceDN w:val="0"/>
              <w:adjustRightInd w:val="0"/>
              <w:jc w:val="both"/>
            </w:pPr>
          </w:p>
          <w:p w:rsidR="0016774E" w:rsidRDefault="0016774E" w:rsidP="0055590C">
            <w:pPr>
              <w:widowControl w:val="0"/>
              <w:autoSpaceDE w:val="0"/>
              <w:autoSpaceDN w:val="0"/>
              <w:adjustRightInd w:val="0"/>
              <w:jc w:val="both"/>
            </w:pPr>
          </w:p>
          <w:p w:rsidR="0016774E" w:rsidRDefault="0016774E" w:rsidP="0055590C">
            <w:pPr>
              <w:widowControl w:val="0"/>
              <w:autoSpaceDE w:val="0"/>
              <w:autoSpaceDN w:val="0"/>
              <w:adjustRightInd w:val="0"/>
              <w:jc w:val="both"/>
            </w:pPr>
          </w:p>
          <w:p w:rsidR="00C012BE" w:rsidRPr="00C012BE" w:rsidRDefault="00C012BE" w:rsidP="00C012BE">
            <w:pPr>
              <w:autoSpaceDE w:val="0"/>
              <w:autoSpaceDN w:val="0"/>
              <w:adjustRightInd w:val="0"/>
              <w:ind w:firstLine="709"/>
              <w:jc w:val="both"/>
              <w:rPr>
                <w:rFonts w:ascii="TimesNewRomanPSMT" w:hAnsi="TimesNewRomanPSMT" w:cs="TimesNewRomanPSMT"/>
              </w:rPr>
            </w:pPr>
            <w:r w:rsidRPr="00C012BE">
              <w:rPr>
                <w:rFonts w:ascii="TimesNewRomanPSMT" w:hAnsi="TimesNewRomanPSMT" w:cs="TimesNewRomanPSMT"/>
              </w:rPr>
              <w:t xml:space="preserve">Вы начальник отдела снабжения ЗАО «Мосавто». Ваш заместитель, Еремеев С.., в нерабочее время в нетрезвом состоянии совершил административное правонарушение, за что и был задержан полицией. </w:t>
            </w:r>
            <w:r w:rsidRPr="00C012BE">
              <w:rPr>
                <w:rFonts w:ascii="TimesNewRomanPSMT" w:hAnsi="TimesNewRomanPSMT" w:cs="TimesNewRomanPSMT"/>
              </w:rPr>
              <w:lastRenderedPageBreak/>
              <w:t>На работе он дисциплинарных проступков не совершал. Трудовой активностью не отличался. Полиция запросила характеристику на Еремеева С. В роли начальника отдела снабжения напишите характеристику на своего заместителя.</w:t>
            </w:r>
          </w:p>
          <w:p w:rsidR="0055590C" w:rsidRPr="0016774E" w:rsidRDefault="0016774E" w:rsidP="0055590C">
            <w:pPr>
              <w:widowControl w:val="0"/>
              <w:autoSpaceDE w:val="0"/>
              <w:autoSpaceDN w:val="0"/>
              <w:adjustRightInd w:val="0"/>
              <w:jc w:val="both"/>
              <w:rPr>
                <w:rFonts w:eastAsia="Calibri"/>
              </w:rPr>
            </w:pPr>
            <w:r w:rsidRPr="0016774E">
              <w:t xml:space="preserve"> </w:t>
            </w:r>
            <w:r w:rsidRPr="0016774E">
              <w:rPr>
                <w:b/>
              </w:rPr>
              <w:t xml:space="preserve"> </w:t>
            </w:r>
          </w:p>
        </w:tc>
      </w:tr>
      <w:tr w:rsidR="0055590C" w:rsidRPr="003A084D" w:rsidTr="0055590C">
        <w:tc>
          <w:tcPr>
            <w:tcW w:w="2052" w:type="dxa"/>
            <w:vMerge/>
            <w:shd w:val="clear" w:color="auto" w:fill="auto"/>
          </w:tcPr>
          <w:p w:rsidR="0055590C" w:rsidRDefault="0055590C" w:rsidP="0055590C">
            <w:pPr>
              <w:widowControl w:val="0"/>
              <w:tabs>
                <w:tab w:val="left" w:pos="540"/>
              </w:tabs>
              <w:autoSpaceDE w:val="0"/>
              <w:autoSpaceDN w:val="0"/>
              <w:adjustRightInd w:val="0"/>
              <w:contextualSpacing/>
            </w:pPr>
          </w:p>
        </w:tc>
        <w:tc>
          <w:tcPr>
            <w:tcW w:w="2456" w:type="dxa"/>
            <w:shd w:val="clear" w:color="auto" w:fill="auto"/>
          </w:tcPr>
          <w:p w:rsidR="0055590C" w:rsidRPr="00365AE4" w:rsidRDefault="0055590C" w:rsidP="0055590C">
            <w:pPr>
              <w:widowControl w:val="0"/>
              <w:tabs>
                <w:tab w:val="left" w:pos="540"/>
              </w:tabs>
              <w:autoSpaceDE w:val="0"/>
              <w:autoSpaceDN w:val="0"/>
              <w:adjustRightInd w:val="0"/>
              <w:contextualSpacing/>
            </w:pPr>
            <w:r w:rsidRPr="00365AE4">
              <w:rPr>
                <w:b/>
              </w:rPr>
              <w:t>7</w:t>
            </w:r>
            <w:r>
              <w:rPr>
                <w:b/>
              </w:rPr>
              <w:t xml:space="preserve">. </w:t>
            </w:r>
            <w:r w:rsidRPr="00365AE4">
              <w:rPr>
                <w:color w:val="000000"/>
                <w:spacing w:val="-3"/>
              </w:rPr>
              <w:t xml:space="preserve">Представляет полученные в ходе научно-психологического исследования результаты в виде законченных научно-исследовательских разработок, соответствующих современным требованиям (ГОСТ, </w:t>
            </w:r>
            <w:r w:rsidRPr="00365AE4">
              <w:rPr>
                <w:color w:val="000000"/>
                <w:spacing w:val="-3"/>
                <w:lang w:val="en-US"/>
              </w:rPr>
              <w:t>APA</w:t>
            </w:r>
            <w:r w:rsidRPr="00365AE4">
              <w:rPr>
                <w:color w:val="000000"/>
                <w:spacing w:val="-3"/>
              </w:rPr>
              <w:t>)</w:t>
            </w:r>
          </w:p>
        </w:tc>
        <w:tc>
          <w:tcPr>
            <w:tcW w:w="2949" w:type="dxa"/>
            <w:shd w:val="clear" w:color="auto" w:fill="auto"/>
          </w:tcPr>
          <w:p w:rsidR="00F30963" w:rsidRPr="00080C2B" w:rsidRDefault="00F30963" w:rsidP="00F30963">
            <w:pPr>
              <w:widowControl w:val="0"/>
              <w:tabs>
                <w:tab w:val="left" w:pos="540"/>
              </w:tabs>
              <w:autoSpaceDE w:val="0"/>
              <w:autoSpaceDN w:val="0"/>
              <w:adjustRightInd w:val="0"/>
              <w:contextualSpacing/>
              <w:jc w:val="both"/>
              <w:rPr>
                <w:b/>
              </w:rPr>
            </w:pPr>
            <w:r w:rsidRPr="00080C2B">
              <w:rPr>
                <w:b/>
              </w:rPr>
              <w:t>Знать</w:t>
            </w:r>
          </w:p>
          <w:p w:rsidR="00F30963" w:rsidRPr="00D2637B" w:rsidRDefault="00F30963" w:rsidP="00F30963">
            <w:pPr>
              <w:widowControl w:val="0"/>
              <w:tabs>
                <w:tab w:val="left" w:pos="540"/>
              </w:tabs>
              <w:autoSpaceDE w:val="0"/>
              <w:autoSpaceDN w:val="0"/>
              <w:adjustRightInd w:val="0"/>
              <w:contextualSpacing/>
              <w:jc w:val="both"/>
              <w:rPr>
                <w:b/>
                <w:color w:val="FF0000"/>
              </w:rPr>
            </w:pPr>
            <w:r w:rsidRPr="00365AE4">
              <w:rPr>
                <w:color w:val="000000"/>
                <w:spacing w:val="-3"/>
              </w:rPr>
              <w:t>современны</w:t>
            </w:r>
            <w:r>
              <w:rPr>
                <w:color w:val="000000"/>
                <w:spacing w:val="-3"/>
              </w:rPr>
              <w:t>е</w:t>
            </w:r>
            <w:r w:rsidRPr="00365AE4">
              <w:rPr>
                <w:color w:val="000000"/>
                <w:spacing w:val="-3"/>
              </w:rPr>
              <w:t xml:space="preserve"> требования</w:t>
            </w:r>
            <w:r>
              <w:rPr>
                <w:color w:val="000000"/>
                <w:spacing w:val="-3"/>
              </w:rPr>
              <w:t xml:space="preserve"> к научным исследованиям</w:t>
            </w:r>
            <w:r w:rsidRPr="00365AE4">
              <w:rPr>
                <w:color w:val="000000"/>
                <w:spacing w:val="-3"/>
              </w:rPr>
              <w:t xml:space="preserve"> (ГОСТ, </w:t>
            </w:r>
            <w:r w:rsidRPr="00365AE4">
              <w:rPr>
                <w:color w:val="000000"/>
                <w:spacing w:val="-3"/>
                <w:lang w:val="en-US"/>
              </w:rPr>
              <w:t>APA</w:t>
            </w:r>
            <w:r w:rsidRPr="00365AE4">
              <w:rPr>
                <w:color w:val="000000"/>
                <w:spacing w:val="-3"/>
              </w:rPr>
              <w:t>)</w:t>
            </w:r>
          </w:p>
          <w:p w:rsidR="00C012BE" w:rsidRDefault="00C012BE" w:rsidP="00F30963">
            <w:pPr>
              <w:widowControl w:val="0"/>
              <w:tabs>
                <w:tab w:val="left" w:pos="540"/>
              </w:tabs>
              <w:autoSpaceDE w:val="0"/>
              <w:autoSpaceDN w:val="0"/>
              <w:adjustRightInd w:val="0"/>
              <w:contextualSpacing/>
              <w:jc w:val="both"/>
              <w:rPr>
                <w:b/>
              </w:rPr>
            </w:pPr>
          </w:p>
          <w:p w:rsidR="00C012BE" w:rsidRDefault="00C012BE" w:rsidP="00F30963">
            <w:pPr>
              <w:widowControl w:val="0"/>
              <w:tabs>
                <w:tab w:val="left" w:pos="540"/>
              </w:tabs>
              <w:autoSpaceDE w:val="0"/>
              <w:autoSpaceDN w:val="0"/>
              <w:adjustRightInd w:val="0"/>
              <w:contextualSpacing/>
              <w:jc w:val="both"/>
              <w:rPr>
                <w:b/>
              </w:rPr>
            </w:pPr>
          </w:p>
          <w:p w:rsidR="00C012BE" w:rsidRDefault="00C012BE" w:rsidP="00F30963">
            <w:pPr>
              <w:widowControl w:val="0"/>
              <w:tabs>
                <w:tab w:val="left" w:pos="540"/>
              </w:tabs>
              <w:autoSpaceDE w:val="0"/>
              <w:autoSpaceDN w:val="0"/>
              <w:adjustRightInd w:val="0"/>
              <w:contextualSpacing/>
              <w:jc w:val="both"/>
              <w:rPr>
                <w:b/>
              </w:rPr>
            </w:pPr>
          </w:p>
          <w:p w:rsidR="00C012BE" w:rsidRDefault="00C012BE" w:rsidP="00F30963">
            <w:pPr>
              <w:widowControl w:val="0"/>
              <w:tabs>
                <w:tab w:val="left" w:pos="540"/>
              </w:tabs>
              <w:autoSpaceDE w:val="0"/>
              <w:autoSpaceDN w:val="0"/>
              <w:adjustRightInd w:val="0"/>
              <w:contextualSpacing/>
              <w:jc w:val="both"/>
              <w:rPr>
                <w:b/>
              </w:rPr>
            </w:pPr>
          </w:p>
          <w:p w:rsidR="00C012BE" w:rsidRDefault="00C012BE" w:rsidP="00F30963">
            <w:pPr>
              <w:widowControl w:val="0"/>
              <w:tabs>
                <w:tab w:val="left" w:pos="540"/>
              </w:tabs>
              <w:autoSpaceDE w:val="0"/>
              <w:autoSpaceDN w:val="0"/>
              <w:adjustRightInd w:val="0"/>
              <w:contextualSpacing/>
              <w:jc w:val="both"/>
              <w:rPr>
                <w:b/>
              </w:rPr>
            </w:pPr>
          </w:p>
          <w:p w:rsidR="00C012BE" w:rsidRDefault="00C012BE" w:rsidP="00F30963">
            <w:pPr>
              <w:widowControl w:val="0"/>
              <w:tabs>
                <w:tab w:val="left" w:pos="540"/>
              </w:tabs>
              <w:autoSpaceDE w:val="0"/>
              <w:autoSpaceDN w:val="0"/>
              <w:adjustRightInd w:val="0"/>
              <w:contextualSpacing/>
              <w:jc w:val="both"/>
              <w:rPr>
                <w:b/>
              </w:rPr>
            </w:pPr>
          </w:p>
          <w:p w:rsidR="00F30963" w:rsidRPr="00080C2B" w:rsidRDefault="00F30963" w:rsidP="00F30963">
            <w:pPr>
              <w:widowControl w:val="0"/>
              <w:tabs>
                <w:tab w:val="left" w:pos="540"/>
              </w:tabs>
              <w:autoSpaceDE w:val="0"/>
              <w:autoSpaceDN w:val="0"/>
              <w:adjustRightInd w:val="0"/>
              <w:contextualSpacing/>
              <w:jc w:val="both"/>
              <w:rPr>
                <w:b/>
              </w:rPr>
            </w:pPr>
            <w:r w:rsidRPr="00080C2B">
              <w:rPr>
                <w:b/>
              </w:rPr>
              <w:t>Уметь</w:t>
            </w:r>
          </w:p>
          <w:p w:rsidR="0055590C" w:rsidRPr="003A084D" w:rsidRDefault="00F30963" w:rsidP="00F30963">
            <w:pPr>
              <w:widowControl w:val="0"/>
              <w:autoSpaceDE w:val="0"/>
              <w:autoSpaceDN w:val="0"/>
              <w:adjustRightInd w:val="0"/>
              <w:jc w:val="both"/>
              <w:rPr>
                <w:rFonts w:ascii="Calibri" w:eastAsia="Calibri" w:hAnsi="Calibri"/>
                <w:sz w:val="28"/>
                <w:szCs w:val="28"/>
              </w:rPr>
            </w:pPr>
            <w:r w:rsidRPr="00365AE4">
              <w:rPr>
                <w:color w:val="000000"/>
                <w:spacing w:val="-3"/>
              </w:rPr>
              <w:t>Представля</w:t>
            </w:r>
            <w:r>
              <w:rPr>
                <w:color w:val="000000"/>
                <w:spacing w:val="-3"/>
              </w:rPr>
              <w:t xml:space="preserve">ть </w:t>
            </w:r>
            <w:r w:rsidRPr="00365AE4">
              <w:rPr>
                <w:color w:val="000000"/>
                <w:spacing w:val="-3"/>
              </w:rPr>
              <w:t xml:space="preserve"> полученные в ходе научно-психологического исследования результаты в виде законченных научно-исследовательских разработок, соответствующих современным требованиям (ГОСТ, </w:t>
            </w:r>
            <w:r w:rsidRPr="00365AE4">
              <w:rPr>
                <w:color w:val="000000"/>
                <w:spacing w:val="-3"/>
                <w:lang w:val="en-US"/>
              </w:rPr>
              <w:t>APA</w:t>
            </w:r>
            <w:r w:rsidRPr="00365AE4">
              <w:rPr>
                <w:color w:val="000000"/>
                <w:spacing w:val="-3"/>
              </w:rPr>
              <w:t>)</w:t>
            </w:r>
          </w:p>
        </w:tc>
        <w:tc>
          <w:tcPr>
            <w:tcW w:w="2891" w:type="dxa"/>
            <w:shd w:val="clear" w:color="auto" w:fill="auto"/>
          </w:tcPr>
          <w:p w:rsidR="00C012BE" w:rsidRDefault="00C012BE" w:rsidP="00C012BE">
            <w:pPr>
              <w:widowControl w:val="0"/>
              <w:autoSpaceDE w:val="0"/>
              <w:autoSpaceDN w:val="0"/>
              <w:adjustRightInd w:val="0"/>
              <w:jc w:val="both"/>
              <w:rPr>
                <w:rFonts w:ascii="TimesNewRomanPSMT" w:hAnsi="TimesNewRomanPSMT" w:cs="TimesNewRomanPSMT"/>
              </w:rPr>
            </w:pPr>
            <w:r>
              <w:rPr>
                <w:rFonts w:ascii="TimesNewRomanPSMT" w:hAnsi="TimesNewRomanPSMT" w:cs="TimesNewRomanPSMT"/>
              </w:rPr>
              <w:t xml:space="preserve">1) </w:t>
            </w:r>
            <w:r w:rsidRPr="00C012BE">
              <w:rPr>
                <w:rFonts w:ascii="TimesNewRomanPSMT" w:hAnsi="TimesNewRomanPSMT" w:cs="TimesNewRomanPSMT"/>
              </w:rPr>
              <w:t xml:space="preserve">Подбор персонала как комплексная процедура психодиагностики </w:t>
            </w:r>
          </w:p>
          <w:p w:rsidR="0055590C" w:rsidRDefault="00C012BE" w:rsidP="00C012BE">
            <w:pPr>
              <w:widowControl w:val="0"/>
              <w:autoSpaceDE w:val="0"/>
              <w:autoSpaceDN w:val="0"/>
              <w:adjustRightInd w:val="0"/>
              <w:jc w:val="both"/>
              <w:rPr>
                <w:rFonts w:ascii="Calibri" w:eastAsia="Calibri" w:hAnsi="Calibri"/>
              </w:rPr>
            </w:pPr>
            <w:r>
              <w:rPr>
                <w:rFonts w:ascii="TimesNewRomanPSMT" w:hAnsi="TimesNewRomanPSMT" w:cs="TimesNewRomanPSMT"/>
              </w:rPr>
              <w:t xml:space="preserve">2) </w:t>
            </w:r>
            <w:r w:rsidRPr="00C012BE">
              <w:t>Требования к методам сбора и анализа данных (достоверность, валидность, интерпретируемость, практичность)</w:t>
            </w:r>
            <w:r w:rsidRPr="00C012BE">
              <w:rPr>
                <w:rFonts w:ascii="Calibri" w:eastAsia="Calibri" w:hAnsi="Calibri"/>
              </w:rPr>
              <w:t xml:space="preserve">  </w:t>
            </w:r>
          </w:p>
          <w:p w:rsidR="00C012BE" w:rsidRDefault="00C012BE" w:rsidP="00C012BE">
            <w:pPr>
              <w:widowControl w:val="0"/>
              <w:autoSpaceDE w:val="0"/>
              <w:autoSpaceDN w:val="0"/>
              <w:adjustRightInd w:val="0"/>
              <w:jc w:val="both"/>
              <w:rPr>
                <w:rFonts w:ascii="Calibri" w:eastAsia="Calibri" w:hAnsi="Calibri"/>
              </w:rPr>
            </w:pPr>
          </w:p>
          <w:p w:rsidR="00C012BE" w:rsidRPr="007E2C27" w:rsidRDefault="007E2C27" w:rsidP="007E2C27">
            <w:pPr>
              <w:widowControl w:val="0"/>
              <w:autoSpaceDE w:val="0"/>
              <w:autoSpaceDN w:val="0"/>
              <w:adjustRightInd w:val="0"/>
              <w:jc w:val="both"/>
              <w:rPr>
                <w:rFonts w:eastAsia="Calibri"/>
              </w:rPr>
            </w:pPr>
            <w:r w:rsidRPr="007E2C27">
              <w:rPr>
                <w:rFonts w:eastAsia="Calibri"/>
              </w:rPr>
              <w:t>Диагностика мотивации персонала:</w:t>
            </w:r>
          </w:p>
          <w:p w:rsidR="007E2C27" w:rsidRPr="007E2C27" w:rsidRDefault="007E2C27" w:rsidP="007E2C27">
            <w:pPr>
              <w:jc w:val="both"/>
            </w:pPr>
            <w:r w:rsidRPr="007E2C27">
              <w:t xml:space="preserve">Задание1. Разработайте систему стимулов для каждого уровня потребностей </w:t>
            </w:r>
          </w:p>
          <w:p w:rsidR="007E2C27" w:rsidRPr="007E2C27" w:rsidRDefault="007E2C27" w:rsidP="007E2C27">
            <w:pPr>
              <w:jc w:val="both"/>
            </w:pPr>
            <w:r w:rsidRPr="007E2C27">
              <w:t>Какие потребности? С помощью чего могут быть удовлетворены?  (по Маслоу)</w:t>
            </w:r>
          </w:p>
          <w:p w:rsidR="007E2C27" w:rsidRPr="007E2C27" w:rsidRDefault="007E2C27" w:rsidP="007E2C27">
            <w:pPr>
              <w:pStyle w:val="a4"/>
              <w:numPr>
                <w:ilvl w:val="0"/>
                <w:numId w:val="44"/>
              </w:numPr>
              <w:spacing w:after="0" w:line="240" w:lineRule="auto"/>
              <w:ind w:left="0"/>
              <w:contextualSpacing/>
              <w:jc w:val="both"/>
              <w:rPr>
                <w:rFonts w:ascii="Times New Roman" w:hAnsi="Times New Roman" w:cs="Times New Roman"/>
                <w:sz w:val="24"/>
                <w:szCs w:val="24"/>
              </w:rPr>
            </w:pPr>
            <w:r w:rsidRPr="007E2C27">
              <w:rPr>
                <w:rFonts w:ascii="Times New Roman" w:hAnsi="Times New Roman" w:cs="Times New Roman"/>
                <w:sz w:val="24"/>
                <w:szCs w:val="24"/>
              </w:rPr>
              <w:t xml:space="preserve">Физиологические </w:t>
            </w:r>
          </w:p>
          <w:p w:rsidR="007E2C27" w:rsidRPr="007E2C27" w:rsidRDefault="007E2C27" w:rsidP="007E2C27">
            <w:pPr>
              <w:pStyle w:val="a4"/>
              <w:numPr>
                <w:ilvl w:val="0"/>
                <w:numId w:val="44"/>
              </w:numPr>
              <w:spacing w:after="0" w:line="240" w:lineRule="auto"/>
              <w:ind w:left="0"/>
              <w:contextualSpacing/>
              <w:jc w:val="both"/>
              <w:rPr>
                <w:rFonts w:ascii="Times New Roman" w:hAnsi="Times New Roman" w:cs="Times New Roman"/>
                <w:sz w:val="24"/>
                <w:szCs w:val="24"/>
              </w:rPr>
            </w:pPr>
            <w:r w:rsidRPr="007E2C27">
              <w:rPr>
                <w:rFonts w:ascii="Times New Roman" w:hAnsi="Times New Roman" w:cs="Times New Roman"/>
                <w:sz w:val="24"/>
                <w:szCs w:val="24"/>
              </w:rPr>
              <w:t xml:space="preserve">Потребности в безопасности </w:t>
            </w:r>
          </w:p>
          <w:p w:rsidR="007E2C27" w:rsidRPr="007E2C27" w:rsidRDefault="007E2C27" w:rsidP="007E2C27">
            <w:pPr>
              <w:pStyle w:val="a4"/>
              <w:numPr>
                <w:ilvl w:val="0"/>
                <w:numId w:val="44"/>
              </w:numPr>
              <w:spacing w:after="0" w:line="240" w:lineRule="auto"/>
              <w:ind w:left="0"/>
              <w:contextualSpacing/>
              <w:jc w:val="both"/>
              <w:rPr>
                <w:rFonts w:ascii="Times New Roman" w:hAnsi="Times New Roman" w:cs="Times New Roman"/>
                <w:sz w:val="24"/>
                <w:szCs w:val="24"/>
              </w:rPr>
            </w:pPr>
            <w:r w:rsidRPr="007E2C27">
              <w:rPr>
                <w:rFonts w:ascii="Times New Roman" w:hAnsi="Times New Roman" w:cs="Times New Roman"/>
                <w:sz w:val="24"/>
                <w:szCs w:val="24"/>
              </w:rPr>
              <w:t xml:space="preserve">Социальные </w:t>
            </w:r>
          </w:p>
          <w:p w:rsidR="007E2C27" w:rsidRPr="007E2C27" w:rsidRDefault="007E2C27" w:rsidP="007E2C27">
            <w:pPr>
              <w:pStyle w:val="a4"/>
              <w:numPr>
                <w:ilvl w:val="0"/>
                <w:numId w:val="44"/>
              </w:numPr>
              <w:spacing w:after="0" w:line="240" w:lineRule="auto"/>
              <w:ind w:left="0"/>
              <w:contextualSpacing/>
              <w:jc w:val="both"/>
              <w:rPr>
                <w:rFonts w:ascii="Times New Roman" w:hAnsi="Times New Roman" w:cs="Times New Roman"/>
                <w:sz w:val="24"/>
                <w:szCs w:val="24"/>
              </w:rPr>
            </w:pPr>
            <w:r w:rsidRPr="007E2C27">
              <w:rPr>
                <w:rFonts w:ascii="Times New Roman" w:hAnsi="Times New Roman" w:cs="Times New Roman"/>
                <w:sz w:val="24"/>
                <w:szCs w:val="24"/>
              </w:rPr>
              <w:t xml:space="preserve">Потребности в уважении </w:t>
            </w:r>
          </w:p>
          <w:p w:rsidR="007E2C27" w:rsidRPr="007E2C27" w:rsidRDefault="007E2C27" w:rsidP="007E2C27">
            <w:pPr>
              <w:pStyle w:val="a4"/>
              <w:numPr>
                <w:ilvl w:val="0"/>
                <w:numId w:val="44"/>
              </w:numPr>
              <w:spacing w:after="0" w:line="240" w:lineRule="auto"/>
              <w:ind w:left="0"/>
              <w:contextualSpacing/>
              <w:jc w:val="both"/>
              <w:rPr>
                <w:rFonts w:ascii="Times New Roman" w:hAnsi="Times New Roman" w:cs="Times New Roman"/>
                <w:sz w:val="24"/>
                <w:szCs w:val="24"/>
              </w:rPr>
            </w:pPr>
            <w:r w:rsidRPr="007E2C27">
              <w:rPr>
                <w:rFonts w:ascii="Times New Roman" w:hAnsi="Times New Roman" w:cs="Times New Roman"/>
                <w:sz w:val="24"/>
                <w:szCs w:val="24"/>
              </w:rPr>
              <w:t xml:space="preserve">Потребности в самореализации </w:t>
            </w:r>
          </w:p>
          <w:p w:rsidR="007E2C27" w:rsidRPr="007E2C27" w:rsidRDefault="007E2C27" w:rsidP="007E2C27">
            <w:pPr>
              <w:jc w:val="both"/>
            </w:pPr>
            <w:r w:rsidRPr="007E2C27">
              <w:t xml:space="preserve">Задание2. Разработать структуру интервью для вашей должности, которое позволяет оценить его мотивацию (определить карту мотиваторов). </w:t>
            </w:r>
          </w:p>
          <w:p w:rsidR="007E2C27" w:rsidRPr="007E2C27" w:rsidRDefault="007E2C27" w:rsidP="007E2C27">
            <w:pPr>
              <w:jc w:val="both"/>
            </w:pPr>
            <w:r w:rsidRPr="007E2C27">
              <w:t xml:space="preserve">Задание 3. Придумать перечень характеристик должности (описать его основные мотиваторы, основные установки). </w:t>
            </w:r>
          </w:p>
          <w:p w:rsidR="007E2C27" w:rsidRPr="00C012BE" w:rsidRDefault="007E2C27" w:rsidP="00C012BE">
            <w:pPr>
              <w:widowControl w:val="0"/>
              <w:autoSpaceDE w:val="0"/>
              <w:autoSpaceDN w:val="0"/>
              <w:adjustRightInd w:val="0"/>
              <w:jc w:val="both"/>
              <w:rPr>
                <w:rFonts w:ascii="Calibri" w:eastAsia="Calibri" w:hAnsi="Calibri"/>
              </w:rPr>
            </w:pPr>
          </w:p>
        </w:tc>
      </w:tr>
    </w:tbl>
    <w:p w:rsidR="00BE0BC8" w:rsidRDefault="00BE0BC8" w:rsidP="00BE0BC8">
      <w:pPr>
        <w:autoSpaceDE w:val="0"/>
        <w:autoSpaceDN w:val="0"/>
        <w:adjustRightInd w:val="0"/>
        <w:spacing w:line="360" w:lineRule="auto"/>
        <w:jc w:val="both"/>
        <w:rPr>
          <w:sz w:val="28"/>
          <w:szCs w:val="28"/>
        </w:rPr>
      </w:pPr>
    </w:p>
    <w:p w:rsidR="00FB38B6" w:rsidRPr="00BE0B8A" w:rsidRDefault="00FB38B6" w:rsidP="006A0281">
      <w:pPr>
        <w:widowControl w:val="0"/>
        <w:spacing w:line="360" w:lineRule="auto"/>
        <w:ind w:firstLine="709"/>
        <w:jc w:val="center"/>
        <w:rPr>
          <w:b/>
          <w:sz w:val="28"/>
          <w:szCs w:val="28"/>
        </w:rPr>
      </w:pPr>
      <w:r w:rsidRPr="00BE0B8A">
        <w:rPr>
          <w:b/>
          <w:iCs/>
          <w:sz w:val="28"/>
          <w:szCs w:val="28"/>
        </w:rPr>
        <w:t xml:space="preserve">Примерный перечень </w:t>
      </w:r>
      <w:r w:rsidR="003B4357">
        <w:rPr>
          <w:b/>
          <w:iCs/>
          <w:sz w:val="28"/>
          <w:szCs w:val="28"/>
        </w:rPr>
        <w:t>тем</w:t>
      </w:r>
      <w:r w:rsidRPr="00BE0B8A">
        <w:rPr>
          <w:b/>
          <w:iCs/>
          <w:sz w:val="28"/>
          <w:szCs w:val="28"/>
        </w:rPr>
        <w:t xml:space="preserve"> для подготовки к </w:t>
      </w:r>
      <w:r w:rsidR="005B1105">
        <w:rPr>
          <w:b/>
          <w:iCs/>
          <w:sz w:val="28"/>
          <w:szCs w:val="28"/>
        </w:rPr>
        <w:t>зачету</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1. Ансамбли профессионально-значимых качеств. </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2. Виды профессиограмм  и основы их составления. </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3. Два типа профессий по типу обучаемости. </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4. Изучение профессионально значимых качеств личности. </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5. Классификация профессиограмм. </w:t>
      </w:r>
    </w:p>
    <w:p w:rsidR="008B3810" w:rsidRPr="00815E79" w:rsidRDefault="008B3810" w:rsidP="008B3810">
      <w:pPr>
        <w:widowControl w:val="0"/>
        <w:spacing w:line="360" w:lineRule="auto"/>
        <w:ind w:firstLine="284"/>
        <w:jc w:val="both"/>
        <w:rPr>
          <w:bCs/>
          <w:sz w:val="28"/>
          <w:szCs w:val="28"/>
        </w:rPr>
      </w:pPr>
      <w:r w:rsidRPr="008B3810">
        <w:rPr>
          <w:bCs/>
          <w:sz w:val="28"/>
          <w:szCs w:val="28"/>
        </w:rPr>
        <w:t>6. Методические приемы для профессионального описания профессиональной деятельности</w:t>
      </w:r>
      <w:r w:rsidR="00815E79">
        <w:rPr>
          <w:bCs/>
          <w:sz w:val="28"/>
          <w:szCs w:val="28"/>
        </w:rPr>
        <w:t xml:space="preserve"> </w:t>
      </w:r>
      <w:r w:rsidR="00815E79" w:rsidRPr="00815E79">
        <w:rPr>
          <w:sz w:val="28"/>
          <w:szCs w:val="28"/>
        </w:rPr>
        <w:t>с использованием среды виртуальной реальности и искусственного интеллекта</w:t>
      </w:r>
      <w:r w:rsidRPr="00815E79">
        <w:rPr>
          <w:bCs/>
          <w:sz w:val="28"/>
          <w:szCs w:val="28"/>
        </w:rPr>
        <w:t xml:space="preserve">. </w:t>
      </w:r>
    </w:p>
    <w:p w:rsidR="008B3810" w:rsidRPr="00815E79" w:rsidRDefault="008B3810" w:rsidP="008B3810">
      <w:pPr>
        <w:widowControl w:val="0"/>
        <w:spacing w:line="360" w:lineRule="auto"/>
        <w:ind w:firstLine="284"/>
        <w:jc w:val="both"/>
        <w:rPr>
          <w:bCs/>
          <w:sz w:val="28"/>
          <w:szCs w:val="28"/>
        </w:rPr>
      </w:pPr>
      <w:r w:rsidRPr="008B3810">
        <w:rPr>
          <w:bCs/>
          <w:sz w:val="28"/>
          <w:szCs w:val="28"/>
        </w:rPr>
        <w:t xml:space="preserve">7. Наблюдение за рабочим </w:t>
      </w:r>
      <w:r w:rsidRPr="00815E79">
        <w:rPr>
          <w:bCs/>
          <w:sz w:val="28"/>
          <w:szCs w:val="28"/>
        </w:rPr>
        <w:t>процессом</w:t>
      </w:r>
      <w:r w:rsidR="00815E79" w:rsidRPr="00815E79">
        <w:rPr>
          <w:bCs/>
          <w:sz w:val="28"/>
          <w:szCs w:val="28"/>
        </w:rPr>
        <w:t xml:space="preserve"> </w:t>
      </w:r>
      <w:r w:rsidR="00815E79" w:rsidRPr="00815E79">
        <w:rPr>
          <w:sz w:val="28"/>
          <w:szCs w:val="28"/>
        </w:rPr>
        <w:t>с использованием среды виртуальной реальности и искусственного интеллекта</w:t>
      </w:r>
      <w:r w:rsidRPr="00815E79">
        <w:rPr>
          <w:bCs/>
          <w:sz w:val="28"/>
          <w:szCs w:val="28"/>
        </w:rPr>
        <w:t xml:space="preserve">. </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8. Направления профессиональной ориентации. </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9. Общая характеристика труда. </w:t>
      </w:r>
    </w:p>
    <w:p w:rsidR="008B3810" w:rsidRPr="00815E79" w:rsidRDefault="008B3810" w:rsidP="008B3810">
      <w:pPr>
        <w:widowControl w:val="0"/>
        <w:spacing w:line="360" w:lineRule="auto"/>
        <w:ind w:firstLine="284"/>
        <w:jc w:val="both"/>
        <w:rPr>
          <w:bCs/>
          <w:sz w:val="28"/>
          <w:szCs w:val="28"/>
        </w:rPr>
      </w:pPr>
      <w:r w:rsidRPr="008B3810">
        <w:rPr>
          <w:bCs/>
          <w:sz w:val="28"/>
          <w:szCs w:val="28"/>
        </w:rPr>
        <w:t>10. Опрос работников  и экспертов</w:t>
      </w:r>
      <w:r w:rsidR="00815E79">
        <w:rPr>
          <w:bCs/>
          <w:sz w:val="28"/>
          <w:szCs w:val="28"/>
        </w:rPr>
        <w:t xml:space="preserve"> </w:t>
      </w:r>
      <w:r w:rsidR="00815E79" w:rsidRPr="00815E79">
        <w:rPr>
          <w:sz w:val="28"/>
          <w:szCs w:val="28"/>
        </w:rPr>
        <w:t>с использованием среды виртуальной реальности и искусственного интеллекта</w:t>
      </w:r>
      <w:r w:rsidRPr="00815E79">
        <w:rPr>
          <w:bCs/>
          <w:sz w:val="28"/>
          <w:szCs w:val="28"/>
        </w:rPr>
        <w:t xml:space="preserve">. </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11. Основные разделы психограммы </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12. Оценка условий и тяжести труда для составления    профессиографического описания. </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13. Поддержка профессиональной карьеры. </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14. Понятие профессиональное заболевание. </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15. Понятие профессиональной пригодности. </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16. Понятие психологической пригодности. </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17. Природные предпосылки профпригодности. </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18. Прогнозирование профпригодности. </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19. Противопоказания и ограничения по профессии. </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20. Понятия Профессиограмма и Психограмма. </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21. Профессиональное консультирование по вопросам выбора профессии. </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22. Профессиональное консультирование по вопросам получения профессиональной подготовки. </w:t>
      </w:r>
    </w:p>
    <w:p w:rsidR="008B3810" w:rsidRPr="008B3810" w:rsidRDefault="008B3810" w:rsidP="008B3810">
      <w:pPr>
        <w:widowControl w:val="0"/>
        <w:spacing w:line="360" w:lineRule="auto"/>
        <w:ind w:firstLine="284"/>
        <w:jc w:val="both"/>
        <w:rPr>
          <w:bCs/>
          <w:sz w:val="28"/>
          <w:szCs w:val="28"/>
        </w:rPr>
      </w:pPr>
      <w:r w:rsidRPr="008B3810">
        <w:rPr>
          <w:bCs/>
          <w:sz w:val="28"/>
          <w:szCs w:val="28"/>
        </w:rPr>
        <w:lastRenderedPageBreak/>
        <w:t xml:space="preserve">23. Профессиональное развитие личности.  </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24. Профессиональные особенности познавательных процессов. </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25. Факторы безопасности труда в организации. </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26. Психологическая характеристика рабочего места. </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27. Психологическая характеристика трудовых действий. </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28. Пути формирования профпригодности. </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29. Связь типа личности и типа профессиональной среды. </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30. Сенсорная и перцептивная сферы.  </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31. Смена профессии, профессиональная переподготовка. </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32. Сфера применения информационных профессиограмм. </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33. Сфера применения прогностических профессиограмм. </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34. Типичные психологические состояния в процессе труда </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35. Требования к эмоционально-ролевой сфере личности </w:t>
      </w:r>
    </w:p>
    <w:p w:rsidR="008B3810" w:rsidRPr="008B3810" w:rsidRDefault="008B3810" w:rsidP="008B3810">
      <w:pPr>
        <w:widowControl w:val="0"/>
        <w:spacing w:line="360" w:lineRule="auto"/>
        <w:ind w:firstLine="284"/>
        <w:jc w:val="both"/>
        <w:rPr>
          <w:bCs/>
          <w:sz w:val="28"/>
          <w:szCs w:val="28"/>
        </w:rPr>
      </w:pPr>
      <w:r w:rsidRPr="008B3810">
        <w:rPr>
          <w:bCs/>
          <w:sz w:val="28"/>
          <w:szCs w:val="28"/>
        </w:rPr>
        <w:t>36. Требования, предъявляемые профессией к человеку.</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 37. Факторы, определяющие профпригодность. </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38. Формирование работоспособности и профессиональной ответственности. </w:t>
      </w:r>
    </w:p>
    <w:p w:rsidR="008B3810" w:rsidRPr="00815E79" w:rsidRDefault="008B3810" w:rsidP="008B3810">
      <w:pPr>
        <w:widowControl w:val="0"/>
        <w:spacing w:line="360" w:lineRule="auto"/>
        <w:ind w:firstLine="284"/>
        <w:jc w:val="both"/>
        <w:rPr>
          <w:bCs/>
          <w:sz w:val="28"/>
          <w:szCs w:val="28"/>
        </w:rPr>
      </w:pPr>
      <w:r w:rsidRPr="008B3810">
        <w:rPr>
          <w:bCs/>
          <w:sz w:val="28"/>
          <w:szCs w:val="28"/>
        </w:rPr>
        <w:t>39. Психотехнологии изучения профессиональной деятельности</w:t>
      </w:r>
      <w:r w:rsidR="00815E79">
        <w:rPr>
          <w:bCs/>
          <w:sz w:val="28"/>
          <w:szCs w:val="28"/>
        </w:rPr>
        <w:t xml:space="preserve"> </w:t>
      </w:r>
      <w:r w:rsidR="00815E79" w:rsidRPr="00815E79">
        <w:rPr>
          <w:sz w:val="28"/>
          <w:szCs w:val="28"/>
        </w:rPr>
        <w:t>с использованием среды виртуальной реальности и искусственного интеллекта</w:t>
      </w:r>
      <w:r w:rsidRPr="00815E79">
        <w:rPr>
          <w:bCs/>
          <w:sz w:val="28"/>
          <w:szCs w:val="28"/>
        </w:rPr>
        <w:t xml:space="preserve"> </w:t>
      </w:r>
    </w:p>
    <w:p w:rsidR="008B3810" w:rsidRPr="008B3810" w:rsidRDefault="008B3810" w:rsidP="008B3810">
      <w:pPr>
        <w:widowControl w:val="0"/>
        <w:spacing w:line="360" w:lineRule="auto"/>
        <w:ind w:firstLine="284"/>
        <w:jc w:val="both"/>
        <w:rPr>
          <w:bCs/>
          <w:sz w:val="28"/>
          <w:szCs w:val="28"/>
        </w:rPr>
      </w:pPr>
      <w:r w:rsidRPr="008B3810">
        <w:rPr>
          <w:bCs/>
          <w:sz w:val="28"/>
          <w:szCs w:val="28"/>
        </w:rPr>
        <w:t>40. Психологические проблемы профориентации</w:t>
      </w:r>
      <w:r w:rsidR="00914FCF">
        <w:rPr>
          <w:bCs/>
          <w:sz w:val="28"/>
          <w:szCs w:val="28"/>
        </w:rPr>
        <w:t xml:space="preserve"> с использованием искусственного интеллекта</w:t>
      </w:r>
    </w:p>
    <w:p w:rsidR="008B3810" w:rsidRPr="000101AE" w:rsidRDefault="008B3810" w:rsidP="008B3810">
      <w:pPr>
        <w:widowControl w:val="0"/>
        <w:spacing w:line="360" w:lineRule="auto"/>
        <w:ind w:firstLine="284"/>
        <w:jc w:val="both"/>
        <w:rPr>
          <w:bCs/>
          <w:sz w:val="28"/>
          <w:szCs w:val="28"/>
        </w:rPr>
      </w:pPr>
      <w:r w:rsidRPr="008B3810">
        <w:rPr>
          <w:bCs/>
          <w:sz w:val="28"/>
          <w:szCs w:val="28"/>
        </w:rPr>
        <w:t>41. Информационное профессиографир</w:t>
      </w:r>
      <w:r w:rsidR="00CC4D51">
        <w:rPr>
          <w:bCs/>
          <w:sz w:val="28"/>
          <w:szCs w:val="28"/>
        </w:rPr>
        <w:t>о</w:t>
      </w:r>
      <w:r w:rsidRPr="008B3810">
        <w:rPr>
          <w:bCs/>
          <w:sz w:val="28"/>
          <w:szCs w:val="28"/>
        </w:rPr>
        <w:t>вание</w:t>
      </w:r>
      <w:r w:rsidR="000101AE">
        <w:rPr>
          <w:bCs/>
          <w:sz w:val="28"/>
          <w:szCs w:val="28"/>
        </w:rPr>
        <w:t xml:space="preserve"> </w:t>
      </w:r>
      <w:r w:rsidR="000101AE" w:rsidRPr="000101AE">
        <w:rPr>
          <w:sz w:val="28"/>
          <w:szCs w:val="28"/>
        </w:rPr>
        <w:t>с использованием среды виртуальной реальности и искусственного интеллекта</w:t>
      </w:r>
      <w:r w:rsidRPr="000101AE">
        <w:rPr>
          <w:bCs/>
          <w:sz w:val="28"/>
          <w:szCs w:val="28"/>
        </w:rPr>
        <w:t xml:space="preserve"> </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42. Консультационно-диагностическое профессиографирование. </w:t>
      </w:r>
    </w:p>
    <w:p w:rsidR="008B3810" w:rsidRPr="008B3810" w:rsidRDefault="008B3810" w:rsidP="008B3810">
      <w:pPr>
        <w:widowControl w:val="0"/>
        <w:spacing w:line="360" w:lineRule="auto"/>
        <w:ind w:firstLine="284"/>
        <w:jc w:val="both"/>
        <w:rPr>
          <w:bCs/>
          <w:sz w:val="28"/>
          <w:szCs w:val="28"/>
        </w:rPr>
      </w:pPr>
      <w:r w:rsidRPr="008B3810">
        <w:rPr>
          <w:bCs/>
          <w:sz w:val="28"/>
          <w:szCs w:val="28"/>
        </w:rPr>
        <w:t xml:space="preserve">43. Информационно-консультационное профессиографирование. </w:t>
      </w:r>
    </w:p>
    <w:p w:rsidR="00FB38B6" w:rsidRPr="008B3810" w:rsidRDefault="008B3810" w:rsidP="008B3810">
      <w:pPr>
        <w:widowControl w:val="0"/>
        <w:spacing w:line="360" w:lineRule="auto"/>
        <w:ind w:firstLine="284"/>
        <w:jc w:val="both"/>
        <w:rPr>
          <w:bCs/>
          <w:sz w:val="28"/>
          <w:szCs w:val="28"/>
        </w:rPr>
      </w:pPr>
      <w:r w:rsidRPr="008B3810">
        <w:rPr>
          <w:bCs/>
          <w:sz w:val="28"/>
          <w:szCs w:val="28"/>
        </w:rPr>
        <w:t>44. Динамика развития психотехнологий профессиографирования.</w:t>
      </w:r>
    </w:p>
    <w:p w:rsidR="006A0281" w:rsidRPr="008B3810" w:rsidRDefault="006A0281" w:rsidP="00F7458F">
      <w:pPr>
        <w:widowControl w:val="0"/>
        <w:spacing w:line="360" w:lineRule="auto"/>
        <w:ind w:firstLine="284"/>
        <w:jc w:val="both"/>
        <w:rPr>
          <w:bCs/>
          <w:sz w:val="28"/>
          <w:szCs w:val="28"/>
        </w:rPr>
      </w:pPr>
    </w:p>
    <w:p w:rsidR="006A0281" w:rsidRPr="00CC2B15" w:rsidRDefault="006A0281" w:rsidP="00F7458F">
      <w:pPr>
        <w:widowControl w:val="0"/>
        <w:spacing w:line="360" w:lineRule="auto"/>
        <w:ind w:firstLine="284"/>
        <w:jc w:val="both"/>
        <w:rPr>
          <w:b/>
          <w:bCs/>
          <w:i/>
          <w:color w:val="FF0000"/>
          <w:sz w:val="28"/>
          <w:szCs w:val="28"/>
        </w:rPr>
      </w:pPr>
    </w:p>
    <w:p w:rsidR="00AE7F31" w:rsidRDefault="00FB38B6" w:rsidP="00AE7F31">
      <w:pPr>
        <w:widowControl w:val="0"/>
        <w:spacing w:line="360" w:lineRule="auto"/>
        <w:ind w:firstLine="708"/>
        <w:jc w:val="both"/>
        <w:rPr>
          <w:b/>
          <w:bCs/>
          <w:sz w:val="28"/>
          <w:szCs w:val="28"/>
        </w:rPr>
      </w:pPr>
      <w:r>
        <w:rPr>
          <w:b/>
          <w:bCs/>
          <w:sz w:val="28"/>
          <w:szCs w:val="28"/>
        </w:rPr>
        <w:t xml:space="preserve">Методические материалы, определяющие процедуры оценивания знаний, умений </w:t>
      </w:r>
    </w:p>
    <w:p w:rsidR="00FB38B6" w:rsidRPr="00AE7F31" w:rsidRDefault="00FB38B6" w:rsidP="00AE7F31">
      <w:pPr>
        <w:widowControl w:val="0"/>
        <w:spacing w:line="360" w:lineRule="auto"/>
        <w:ind w:firstLine="708"/>
        <w:jc w:val="both"/>
        <w:rPr>
          <w:b/>
          <w:bCs/>
          <w:sz w:val="28"/>
          <w:szCs w:val="28"/>
        </w:rPr>
      </w:pPr>
      <w:r w:rsidRPr="00427574">
        <w:rPr>
          <w:sz w:val="28"/>
          <w:szCs w:val="28"/>
        </w:rPr>
        <w:lastRenderedPageBreak/>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Default="00FB38B6" w:rsidP="00BE543A">
      <w:pPr>
        <w:widowControl w:val="0"/>
        <w:spacing w:line="360" w:lineRule="auto"/>
        <w:ind w:firstLine="284"/>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5" w:name="_Toc27585863"/>
      <w:bookmarkStart w:id="16" w:name="_Toc56884158"/>
      <w:r>
        <w:rPr>
          <w:rFonts w:ascii="Times New Roman" w:hAnsi="Times New Roman"/>
        </w:rPr>
        <w:t>8. Перечень основной и дополнительной учебной литературы, необходимой для освоения дисциплины</w:t>
      </w:r>
      <w:bookmarkEnd w:id="15"/>
      <w:bookmarkEnd w:id="16"/>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8B3810" w:rsidRPr="008B3810" w:rsidRDefault="008B3810" w:rsidP="008B3810">
      <w:pPr>
        <w:spacing w:line="360" w:lineRule="auto"/>
        <w:rPr>
          <w:b/>
          <w:bCs/>
          <w:sz w:val="28"/>
          <w:szCs w:val="28"/>
        </w:rPr>
      </w:pPr>
      <w:r w:rsidRPr="008B3810">
        <w:rPr>
          <w:b/>
          <w:bCs/>
          <w:sz w:val="28"/>
          <w:szCs w:val="28"/>
        </w:rPr>
        <w:t xml:space="preserve">Законодательные и нормативные акты </w:t>
      </w:r>
    </w:p>
    <w:p w:rsidR="008B3810" w:rsidRDefault="008B3810" w:rsidP="008B3810">
      <w:pPr>
        <w:spacing w:line="360" w:lineRule="auto"/>
        <w:rPr>
          <w:b/>
          <w:bCs/>
          <w:sz w:val="28"/>
          <w:szCs w:val="28"/>
        </w:rPr>
      </w:pPr>
      <w:r w:rsidRPr="008B3810">
        <w:rPr>
          <w:b/>
          <w:bCs/>
          <w:sz w:val="28"/>
          <w:szCs w:val="28"/>
        </w:rPr>
        <w:t xml:space="preserve"> "Трудовой кодекс Российской Федерации" от 30.12.2001 N 197-ФЗ (ред. от 02.08.2019) </w:t>
      </w:r>
    </w:p>
    <w:p w:rsidR="008B3810" w:rsidRDefault="008B3810" w:rsidP="008B3810">
      <w:pPr>
        <w:spacing w:line="360" w:lineRule="auto"/>
        <w:rPr>
          <w:b/>
          <w:bCs/>
          <w:sz w:val="28"/>
          <w:szCs w:val="28"/>
        </w:rPr>
      </w:pPr>
      <w:r w:rsidRPr="008B3810">
        <w:rPr>
          <w:b/>
          <w:bCs/>
          <w:sz w:val="28"/>
          <w:szCs w:val="28"/>
        </w:rPr>
        <w:t xml:space="preserve">Основная литература </w:t>
      </w:r>
    </w:p>
    <w:p w:rsidR="0024112C" w:rsidRDefault="008B3810" w:rsidP="00F110BD">
      <w:pPr>
        <w:spacing w:line="360" w:lineRule="auto"/>
        <w:jc w:val="both"/>
        <w:rPr>
          <w:bCs/>
          <w:sz w:val="28"/>
          <w:szCs w:val="28"/>
        </w:rPr>
      </w:pPr>
      <w:r w:rsidRPr="008B3810">
        <w:rPr>
          <w:bCs/>
          <w:sz w:val="28"/>
          <w:szCs w:val="28"/>
        </w:rPr>
        <w:t xml:space="preserve">1. </w:t>
      </w:r>
      <w:r w:rsidR="0024112C" w:rsidRPr="00F110BD">
        <w:rPr>
          <w:bCs/>
          <w:sz w:val="28"/>
          <w:szCs w:val="28"/>
        </w:rPr>
        <w:t>Психология труда, инженерная психология и эргономика в 2 ч. Часть 1 : учебник для вузов / Е. А. Климов [и др.] ; под редакцией Е. А. Климова, О. Г. Носковой, Г. Н. Солнцевой. — Москва : Издательство Юрайт, 2021. — 351 с. — (Высшее образование). — ISBN 978-5-534-00129-7. — Текст : электронный // Образовательная платформа Юрайт [сайт]. — URL: https://urait.ru/bcode/472015 (дата обращения: 04.10.2021).</w:t>
      </w:r>
    </w:p>
    <w:p w:rsidR="00BA7F6F" w:rsidRPr="008B3810" w:rsidRDefault="00BA7F6F" w:rsidP="008B3810">
      <w:pPr>
        <w:spacing w:line="360" w:lineRule="auto"/>
        <w:jc w:val="both"/>
        <w:rPr>
          <w:bCs/>
          <w:sz w:val="28"/>
          <w:szCs w:val="28"/>
        </w:rPr>
      </w:pPr>
    </w:p>
    <w:p w:rsidR="00F311A9" w:rsidRPr="0052324E" w:rsidRDefault="008B3810" w:rsidP="0052324E">
      <w:pPr>
        <w:spacing w:line="360" w:lineRule="auto"/>
        <w:jc w:val="both"/>
        <w:rPr>
          <w:bCs/>
          <w:sz w:val="28"/>
          <w:szCs w:val="28"/>
        </w:rPr>
      </w:pPr>
      <w:r w:rsidRPr="008B3810">
        <w:rPr>
          <w:bCs/>
          <w:sz w:val="28"/>
          <w:szCs w:val="28"/>
        </w:rPr>
        <w:t xml:space="preserve">2. </w:t>
      </w:r>
      <w:r w:rsidR="0052324E" w:rsidRPr="0052324E">
        <w:rPr>
          <w:bCs/>
          <w:sz w:val="28"/>
          <w:szCs w:val="28"/>
        </w:rPr>
        <w:t xml:space="preserve">Толочек, В. А.  Технологии профессионального отбора : учебное пособие для вузов / В. А. Толочек. — 2-е изд., испр. и доп. — Москва : Издательство Юрайт, 2021. — 253 с. — (Высшее образование). </w:t>
      </w:r>
      <w:r w:rsidR="0052324E">
        <w:rPr>
          <w:bCs/>
          <w:sz w:val="28"/>
          <w:szCs w:val="28"/>
        </w:rPr>
        <w:t xml:space="preserve">- </w:t>
      </w:r>
      <w:r w:rsidR="0052324E" w:rsidRPr="0052324E">
        <w:rPr>
          <w:bCs/>
          <w:sz w:val="28"/>
          <w:szCs w:val="28"/>
        </w:rPr>
        <w:t>Образовательная платформа Юрайт [сайт]. — URL: https://urait.ru/bcode/477962 (дата обращения: 04.10.2021).</w:t>
      </w:r>
      <w:r w:rsidR="0052324E" w:rsidRPr="0052324E">
        <w:t xml:space="preserve"> </w:t>
      </w:r>
      <w:r w:rsidR="0052324E" w:rsidRPr="0052324E">
        <w:rPr>
          <w:bCs/>
          <w:sz w:val="28"/>
          <w:szCs w:val="28"/>
        </w:rPr>
        <w:t>— Текст : электронный</w:t>
      </w:r>
      <w:r w:rsidR="0052324E">
        <w:rPr>
          <w:bCs/>
          <w:sz w:val="28"/>
          <w:szCs w:val="28"/>
        </w:rPr>
        <w:t>.</w:t>
      </w:r>
    </w:p>
    <w:p w:rsidR="006A517E" w:rsidRDefault="006A517E" w:rsidP="008B3810">
      <w:pPr>
        <w:spacing w:line="360" w:lineRule="auto"/>
        <w:rPr>
          <w:bCs/>
          <w:sz w:val="28"/>
          <w:szCs w:val="28"/>
        </w:rPr>
      </w:pPr>
    </w:p>
    <w:p w:rsidR="008B3810" w:rsidRDefault="008B3810" w:rsidP="008B3810">
      <w:pPr>
        <w:spacing w:line="360" w:lineRule="auto"/>
        <w:rPr>
          <w:b/>
          <w:bCs/>
          <w:sz w:val="28"/>
          <w:szCs w:val="28"/>
        </w:rPr>
      </w:pPr>
      <w:r w:rsidRPr="008B3810">
        <w:rPr>
          <w:b/>
          <w:bCs/>
          <w:sz w:val="28"/>
          <w:szCs w:val="28"/>
        </w:rPr>
        <w:t xml:space="preserve">Дополнительная литература </w:t>
      </w:r>
    </w:p>
    <w:p w:rsidR="008B3810" w:rsidRPr="008B3810" w:rsidRDefault="008B3810" w:rsidP="008B3810">
      <w:pPr>
        <w:spacing w:line="360" w:lineRule="auto"/>
        <w:jc w:val="both"/>
        <w:rPr>
          <w:bCs/>
          <w:sz w:val="28"/>
          <w:szCs w:val="28"/>
        </w:rPr>
      </w:pPr>
      <w:r w:rsidRPr="008B3810">
        <w:rPr>
          <w:bCs/>
          <w:sz w:val="28"/>
          <w:szCs w:val="28"/>
        </w:rPr>
        <w:t xml:space="preserve">3. </w:t>
      </w:r>
      <w:r w:rsidR="00BA7F6F" w:rsidRPr="00BA7F6F">
        <w:rPr>
          <w:bCs/>
          <w:sz w:val="28"/>
          <w:szCs w:val="28"/>
        </w:rPr>
        <w:t xml:space="preserve">Андронникова, О. О. Гендерная дифференциация в психологии : учебное пособие / О.О. Андронникова. — Москва : Вузовский учебник : ИНФРА-М, 2022. — 264 с. - – ЭБС ZNANIUM.com. </w:t>
      </w:r>
      <w:r w:rsidR="00BA7F6F">
        <w:rPr>
          <w:bCs/>
          <w:sz w:val="28"/>
          <w:szCs w:val="28"/>
        </w:rPr>
        <w:t xml:space="preserve">- </w:t>
      </w:r>
      <w:r w:rsidR="00BA7F6F" w:rsidRPr="00BA7F6F">
        <w:rPr>
          <w:bCs/>
          <w:sz w:val="28"/>
          <w:szCs w:val="28"/>
        </w:rPr>
        <w:t xml:space="preserve">URL: </w:t>
      </w:r>
      <w:r w:rsidR="00BA7F6F" w:rsidRPr="00BA7F6F">
        <w:rPr>
          <w:bCs/>
          <w:sz w:val="28"/>
          <w:szCs w:val="28"/>
        </w:rPr>
        <w:lastRenderedPageBreak/>
        <w:t>https://znanium.com/catalog/product/1842310</w:t>
      </w:r>
      <w:r w:rsidR="00BA7F6F">
        <w:rPr>
          <w:bCs/>
          <w:sz w:val="28"/>
          <w:szCs w:val="28"/>
        </w:rPr>
        <w:t xml:space="preserve"> (дата обращения: 04.10.2021).</w:t>
      </w:r>
      <w:r w:rsidR="00BA7F6F" w:rsidRPr="00BA7F6F">
        <w:rPr>
          <w:bCs/>
          <w:sz w:val="28"/>
          <w:szCs w:val="28"/>
        </w:rPr>
        <w:t xml:space="preserve"> - Текст : электронный.</w:t>
      </w:r>
    </w:p>
    <w:p w:rsidR="00F110BD" w:rsidRDefault="008B3810" w:rsidP="008B3810">
      <w:pPr>
        <w:spacing w:line="360" w:lineRule="auto"/>
        <w:jc w:val="both"/>
        <w:rPr>
          <w:bCs/>
          <w:sz w:val="28"/>
          <w:szCs w:val="28"/>
        </w:rPr>
      </w:pPr>
      <w:r w:rsidRPr="008B3810">
        <w:rPr>
          <w:bCs/>
          <w:sz w:val="28"/>
          <w:szCs w:val="28"/>
        </w:rPr>
        <w:t>4. Быков Ю.В. Депрессии и резистентность: Практическое руководство/ Ю.В. Быков, Р.А. Беккер, М.К. Резни</w:t>
      </w:r>
      <w:r w:rsidR="00794A1B">
        <w:rPr>
          <w:bCs/>
          <w:sz w:val="28"/>
          <w:szCs w:val="28"/>
        </w:rPr>
        <w:t>ков. – Москва: РИОР, Инфра-М 2020</w:t>
      </w:r>
      <w:r w:rsidRPr="008B3810">
        <w:rPr>
          <w:bCs/>
          <w:sz w:val="28"/>
          <w:szCs w:val="28"/>
        </w:rPr>
        <w:t>. - 370 с. -ЭБС ZNANIUM.</w:t>
      </w:r>
      <w:r w:rsidR="00794A1B">
        <w:rPr>
          <w:bCs/>
          <w:sz w:val="28"/>
          <w:szCs w:val="28"/>
        </w:rPr>
        <w:t xml:space="preserve"> </w:t>
      </w:r>
      <w:r w:rsidRPr="008B3810">
        <w:rPr>
          <w:bCs/>
          <w:sz w:val="28"/>
          <w:szCs w:val="28"/>
        </w:rPr>
        <w:t>- URL:</w:t>
      </w:r>
      <w:r w:rsidR="00794A1B" w:rsidRPr="00794A1B">
        <w:t xml:space="preserve"> </w:t>
      </w:r>
      <w:r w:rsidR="00794A1B" w:rsidRPr="00794A1B">
        <w:rPr>
          <w:bCs/>
          <w:sz w:val="28"/>
          <w:szCs w:val="28"/>
        </w:rPr>
        <w:t>https://znanium.com/catalog/product/1070623 (дата обращения: 04.10.2021</w:t>
      </w:r>
      <w:r w:rsidR="00794A1B">
        <w:rPr>
          <w:bCs/>
          <w:sz w:val="28"/>
          <w:szCs w:val="28"/>
        </w:rPr>
        <w:t>).</w:t>
      </w:r>
      <w:r w:rsidRPr="008B3810">
        <w:rPr>
          <w:bCs/>
          <w:sz w:val="28"/>
          <w:szCs w:val="28"/>
        </w:rPr>
        <w:t xml:space="preserve"> – Текст: электронный. </w:t>
      </w:r>
    </w:p>
    <w:p w:rsidR="00F06F0A" w:rsidRPr="00F110BD" w:rsidRDefault="00F110BD" w:rsidP="00F06F0A">
      <w:pPr>
        <w:spacing w:line="360" w:lineRule="auto"/>
        <w:jc w:val="both"/>
        <w:rPr>
          <w:bCs/>
          <w:sz w:val="28"/>
          <w:szCs w:val="28"/>
        </w:rPr>
      </w:pPr>
      <w:r w:rsidRPr="00F110BD">
        <w:rPr>
          <w:bCs/>
          <w:sz w:val="28"/>
          <w:szCs w:val="28"/>
        </w:rPr>
        <w:t xml:space="preserve">5. </w:t>
      </w:r>
      <w:r w:rsidR="00F06F0A" w:rsidRPr="00F110BD">
        <w:rPr>
          <w:bCs/>
          <w:sz w:val="28"/>
          <w:szCs w:val="28"/>
        </w:rPr>
        <w:t>Васильева, И. В.  Психотехники и психодиагностика в управлении персоналом : практическое пособие / И. В. Васильева. — 2-е изд., стер. — Москва : Издательство Юрайт, 2021. — 122 с. — (Профессиональная практика). — Образовательная платформа Юрайт [сайт]. — URL: https://urait.ru/bcode/476036 (дата обращения: 04.10.2021).</w:t>
      </w:r>
      <w:r w:rsidR="00F06F0A" w:rsidRPr="00F110BD">
        <w:t xml:space="preserve"> </w:t>
      </w:r>
      <w:r w:rsidR="00F06F0A" w:rsidRPr="00F110BD">
        <w:rPr>
          <w:bCs/>
          <w:sz w:val="28"/>
          <w:szCs w:val="28"/>
        </w:rPr>
        <w:t>— Текст : электронный.</w:t>
      </w:r>
    </w:p>
    <w:p w:rsidR="00FC1ACC" w:rsidRPr="00F110BD" w:rsidRDefault="00F110BD" w:rsidP="00FC1ACC">
      <w:pPr>
        <w:spacing w:line="360" w:lineRule="auto"/>
        <w:rPr>
          <w:bCs/>
          <w:sz w:val="28"/>
          <w:szCs w:val="28"/>
        </w:rPr>
      </w:pPr>
      <w:r w:rsidRPr="00F110BD">
        <w:rPr>
          <w:bCs/>
          <w:sz w:val="28"/>
          <w:szCs w:val="28"/>
        </w:rPr>
        <w:t xml:space="preserve">6. </w:t>
      </w:r>
      <w:r w:rsidR="00FC1ACC" w:rsidRPr="00F110BD">
        <w:rPr>
          <w:bCs/>
          <w:sz w:val="28"/>
          <w:szCs w:val="28"/>
        </w:rPr>
        <w:t>Васильева, И. В.  Психодиагностика персонала : учебное пособие для вузов / И. В. Васильева. — 2-е изд., стер. — Москва : Издательство Юрайт, 2021. — 122 с. — (Высшее образование). — Образовательная платформа Юрайт [сайт]. — URL: https://urait.ru/bcode/476012 (дата обращения: 04.10.2021).</w:t>
      </w:r>
      <w:r w:rsidR="00FC1ACC" w:rsidRPr="00F110BD">
        <w:t xml:space="preserve"> </w:t>
      </w:r>
      <w:r w:rsidR="00FC1ACC" w:rsidRPr="00F110BD">
        <w:rPr>
          <w:bCs/>
          <w:sz w:val="28"/>
          <w:szCs w:val="28"/>
        </w:rPr>
        <w:t>— Текст : электронный</w:t>
      </w:r>
    </w:p>
    <w:p w:rsidR="008B3810" w:rsidRPr="008B3810" w:rsidRDefault="00F110BD" w:rsidP="008B3810">
      <w:pPr>
        <w:spacing w:line="360" w:lineRule="auto"/>
        <w:jc w:val="both"/>
        <w:rPr>
          <w:bCs/>
          <w:sz w:val="28"/>
          <w:szCs w:val="28"/>
        </w:rPr>
      </w:pPr>
      <w:r w:rsidRPr="00F110BD">
        <w:rPr>
          <w:bCs/>
          <w:sz w:val="28"/>
          <w:szCs w:val="28"/>
        </w:rPr>
        <w:t>7</w:t>
      </w:r>
      <w:r w:rsidR="008B3810" w:rsidRPr="00F110BD">
        <w:rPr>
          <w:bCs/>
          <w:sz w:val="28"/>
          <w:szCs w:val="28"/>
        </w:rPr>
        <w:t>. Косарев В. В. Профессиональные болезни</w:t>
      </w:r>
      <w:r w:rsidR="008B3810" w:rsidRPr="008B3810">
        <w:rPr>
          <w:bCs/>
          <w:sz w:val="28"/>
          <w:szCs w:val="28"/>
        </w:rPr>
        <w:t xml:space="preserve">: Учебное пособие/ В.В.Косарев, С.А. Бабанов.- Москва: </w:t>
      </w:r>
      <w:r w:rsidR="00794A1B">
        <w:rPr>
          <w:bCs/>
          <w:sz w:val="28"/>
          <w:szCs w:val="28"/>
        </w:rPr>
        <w:t>Вузовский учебник, Инфра-М, 2019.</w:t>
      </w:r>
      <w:r w:rsidR="008B3810" w:rsidRPr="008B3810">
        <w:rPr>
          <w:bCs/>
          <w:sz w:val="28"/>
          <w:szCs w:val="28"/>
        </w:rPr>
        <w:t xml:space="preserve"> - 252 с. - ЭБС ZNANIUM.</w:t>
      </w:r>
      <w:r w:rsidR="00794A1B">
        <w:rPr>
          <w:bCs/>
          <w:sz w:val="28"/>
          <w:szCs w:val="28"/>
        </w:rPr>
        <w:t xml:space="preserve"> </w:t>
      </w:r>
      <w:r w:rsidR="008B3810" w:rsidRPr="008B3810">
        <w:rPr>
          <w:bCs/>
          <w:sz w:val="28"/>
          <w:szCs w:val="28"/>
        </w:rPr>
        <w:t xml:space="preserve">- </w:t>
      </w:r>
      <w:r w:rsidR="00794A1B" w:rsidRPr="00794A1B">
        <w:rPr>
          <w:bCs/>
          <w:sz w:val="28"/>
          <w:szCs w:val="28"/>
        </w:rPr>
        <w:t xml:space="preserve">URL: https://znanium.com/catalog/product/1002371 (дата обращения: 04.10.2021). </w:t>
      </w:r>
      <w:r w:rsidR="008B3810" w:rsidRPr="008B3810">
        <w:rPr>
          <w:bCs/>
          <w:sz w:val="28"/>
          <w:szCs w:val="28"/>
        </w:rPr>
        <w:t xml:space="preserve">– Текст: электронный.   </w:t>
      </w:r>
    </w:p>
    <w:p w:rsidR="008B3810" w:rsidRPr="008B3810" w:rsidRDefault="00F110BD" w:rsidP="008B3810">
      <w:pPr>
        <w:spacing w:line="360" w:lineRule="auto"/>
        <w:jc w:val="both"/>
        <w:rPr>
          <w:bCs/>
          <w:sz w:val="28"/>
          <w:szCs w:val="28"/>
        </w:rPr>
      </w:pPr>
      <w:r>
        <w:rPr>
          <w:bCs/>
          <w:sz w:val="28"/>
          <w:szCs w:val="28"/>
        </w:rPr>
        <w:t>8</w:t>
      </w:r>
      <w:r w:rsidR="008B3810" w:rsidRPr="008B3810">
        <w:rPr>
          <w:bCs/>
          <w:sz w:val="28"/>
          <w:szCs w:val="28"/>
        </w:rPr>
        <w:t>. Фетискин Н.П. Практическая девиантология: Учебно-методическое пособие / Н.П. Фетискин. – Москва: Издательство "ФОРУМ",</w:t>
      </w:r>
      <w:r w:rsidR="00794A1B">
        <w:rPr>
          <w:bCs/>
          <w:sz w:val="28"/>
          <w:szCs w:val="28"/>
        </w:rPr>
        <w:t xml:space="preserve"> Инфра-М, 2021</w:t>
      </w:r>
      <w:r w:rsidR="008B3810" w:rsidRPr="008B3810">
        <w:rPr>
          <w:bCs/>
          <w:sz w:val="28"/>
          <w:szCs w:val="28"/>
        </w:rPr>
        <w:t xml:space="preserve">. - 272 с. </w:t>
      </w:r>
      <w:r w:rsidR="00794A1B" w:rsidRPr="00794A1B">
        <w:rPr>
          <w:bCs/>
          <w:sz w:val="28"/>
          <w:szCs w:val="28"/>
        </w:rPr>
        <w:t>— (Высшее образование: Бакалавриат).</w:t>
      </w:r>
      <w:r w:rsidR="00794A1B">
        <w:rPr>
          <w:bCs/>
          <w:sz w:val="28"/>
          <w:szCs w:val="28"/>
        </w:rPr>
        <w:t xml:space="preserve"> </w:t>
      </w:r>
      <w:r w:rsidR="008B3810" w:rsidRPr="00794A1B">
        <w:rPr>
          <w:bCs/>
          <w:sz w:val="28"/>
          <w:szCs w:val="28"/>
        </w:rPr>
        <w:t>-</w:t>
      </w:r>
      <w:r w:rsidR="00794A1B" w:rsidRPr="00794A1B">
        <w:rPr>
          <w:bCs/>
          <w:sz w:val="28"/>
          <w:szCs w:val="28"/>
        </w:rPr>
        <w:t xml:space="preserve"> </w:t>
      </w:r>
      <w:r w:rsidR="008B3810" w:rsidRPr="008B3810">
        <w:rPr>
          <w:bCs/>
          <w:sz w:val="28"/>
          <w:szCs w:val="28"/>
        </w:rPr>
        <w:t xml:space="preserve"> ЭБС ZNANIUM.</w:t>
      </w:r>
      <w:r w:rsidR="00794A1B">
        <w:rPr>
          <w:bCs/>
          <w:sz w:val="28"/>
          <w:szCs w:val="28"/>
        </w:rPr>
        <w:t xml:space="preserve"> </w:t>
      </w:r>
      <w:r w:rsidR="008B3810" w:rsidRPr="008B3810">
        <w:rPr>
          <w:bCs/>
          <w:sz w:val="28"/>
          <w:szCs w:val="28"/>
        </w:rPr>
        <w:t xml:space="preserve">- </w:t>
      </w:r>
      <w:r w:rsidR="00794A1B" w:rsidRPr="00794A1B">
        <w:rPr>
          <w:bCs/>
          <w:sz w:val="28"/>
          <w:szCs w:val="28"/>
        </w:rPr>
        <w:t>URL: https://znanium.com/catalog/product/1112973 (дата обращения: 04.10.2021)</w:t>
      </w:r>
      <w:r w:rsidR="00794A1B">
        <w:rPr>
          <w:bCs/>
          <w:sz w:val="28"/>
          <w:szCs w:val="28"/>
        </w:rPr>
        <w:t>.</w:t>
      </w:r>
      <w:r w:rsidR="00794A1B" w:rsidRPr="00794A1B">
        <w:rPr>
          <w:bCs/>
          <w:sz w:val="28"/>
          <w:szCs w:val="28"/>
        </w:rPr>
        <w:t xml:space="preserve"> </w:t>
      </w:r>
      <w:r w:rsidR="008B3810" w:rsidRPr="008B3810">
        <w:rPr>
          <w:bCs/>
          <w:sz w:val="28"/>
          <w:szCs w:val="28"/>
        </w:rPr>
        <w:t xml:space="preserve">– Текст: электронный.   </w:t>
      </w:r>
    </w:p>
    <w:p w:rsidR="00FB38B6" w:rsidRPr="008B3810" w:rsidRDefault="00F110BD" w:rsidP="008B3810">
      <w:pPr>
        <w:spacing w:line="360" w:lineRule="auto"/>
        <w:jc w:val="both"/>
        <w:rPr>
          <w:bCs/>
          <w:sz w:val="28"/>
          <w:szCs w:val="28"/>
        </w:rPr>
      </w:pPr>
      <w:r>
        <w:rPr>
          <w:bCs/>
          <w:sz w:val="28"/>
          <w:szCs w:val="28"/>
        </w:rPr>
        <w:t>8</w:t>
      </w:r>
      <w:r w:rsidR="008B3810" w:rsidRPr="008B3810">
        <w:rPr>
          <w:bCs/>
          <w:sz w:val="28"/>
          <w:szCs w:val="28"/>
        </w:rPr>
        <w:t xml:space="preserve">. </w:t>
      </w:r>
      <w:r w:rsidR="00794A1B" w:rsidRPr="00794A1B">
        <w:rPr>
          <w:bCs/>
          <w:sz w:val="28"/>
          <w:szCs w:val="28"/>
        </w:rPr>
        <w:t xml:space="preserve">Шарипов, Ф. В. Педагогика и психология высшей школы : учебное пособие / Ф. В. Шарипов. - Москва : Логос, 2020. - 448 с. - (Новая университетская библиотека). - </w:t>
      </w:r>
      <w:r w:rsidR="00794A1B">
        <w:rPr>
          <w:bCs/>
          <w:sz w:val="28"/>
          <w:szCs w:val="28"/>
        </w:rPr>
        <w:t>ЭБС ZNANIUM.</w:t>
      </w:r>
      <w:r w:rsidR="00794A1B" w:rsidRPr="00794A1B">
        <w:rPr>
          <w:bCs/>
          <w:sz w:val="28"/>
          <w:szCs w:val="28"/>
        </w:rPr>
        <w:t xml:space="preserve"> - URL: </w:t>
      </w:r>
      <w:r w:rsidR="00794A1B" w:rsidRPr="00794A1B">
        <w:rPr>
          <w:bCs/>
          <w:sz w:val="28"/>
          <w:szCs w:val="28"/>
        </w:rPr>
        <w:lastRenderedPageBreak/>
        <w:t xml:space="preserve">https://znanium.com/catalog/product/1213106 (дата обращения: 04.10.2021). – </w:t>
      </w:r>
      <w:r w:rsidR="00794A1B">
        <w:rPr>
          <w:bCs/>
          <w:sz w:val="28"/>
          <w:szCs w:val="28"/>
        </w:rPr>
        <w:t>- Текст : электронный</w:t>
      </w:r>
      <w:r w:rsidR="00794A1B" w:rsidRPr="00794A1B">
        <w:rPr>
          <w:bCs/>
          <w:sz w:val="28"/>
          <w:szCs w:val="28"/>
        </w:rPr>
        <w:t>.</w:t>
      </w:r>
    </w:p>
    <w:p w:rsidR="006A0281" w:rsidRDefault="006A0281" w:rsidP="00056072">
      <w:pPr>
        <w:tabs>
          <w:tab w:val="num" w:pos="0"/>
        </w:tabs>
        <w:spacing w:line="360" w:lineRule="auto"/>
        <w:jc w:val="both"/>
      </w:pPr>
    </w:p>
    <w:p w:rsidR="006A0281" w:rsidRPr="005130E5" w:rsidRDefault="006A0281" w:rsidP="00056072">
      <w:pPr>
        <w:tabs>
          <w:tab w:val="num" w:pos="0"/>
        </w:tabs>
        <w:spacing w:line="360" w:lineRule="auto"/>
        <w:jc w:val="both"/>
      </w:pPr>
    </w:p>
    <w:p w:rsidR="00FB38B6" w:rsidRDefault="00FB38B6" w:rsidP="00580110">
      <w:pPr>
        <w:pStyle w:val="1"/>
        <w:widowControl w:val="0"/>
        <w:spacing w:before="0" w:line="360" w:lineRule="auto"/>
        <w:jc w:val="both"/>
        <w:rPr>
          <w:rFonts w:ascii="Times New Roman" w:hAnsi="Times New Roman"/>
        </w:rPr>
      </w:pPr>
      <w:bookmarkStart w:id="17" w:name="_Toc27585864"/>
      <w:bookmarkStart w:id="18" w:name="_Toc56884159"/>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17"/>
      <w:bookmarkEnd w:id="18"/>
    </w:p>
    <w:p w:rsidR="00C531FD" w:rsidRDefault="00C531FD" w:rsidP="00C531FD">
      <w:pPr>
        <w:spacing w:line="360" w:lineRule="auto"/>
        <w:rPr>
          <w:sz w:val="28"/>
          <w:szCs w:val="28"/>
        </w:rPr>
      </w:pPr>
      <w:r>
        <w:rPr>
          <w:sz w:val="28"/>
          <w:szCs w:val="28"/>
        </w:rPr>
        <w:t xml:space="preserve">9.1. Российская государственная библиотека http://www.rsl.ru/ </w:t>
      </w:r>
    </w:p>
    <w:p w:rsidR="00C531FD" w:rsidRDefault="00C531FD" w:rsidP="00C531FD">
      <w:pPr>
        <w:spacing w:line="360" w:lineRule="auto"/>
        <w:rPr>
          <w:sz w:val="28"/>
          <w:szCs w:val="28"/>
        </w:rPr>
      </w:pPr>
      <w:r>
        <w:rPr>
          <w:sz w:val="28"/>
          <w:szCs w:val="28"/>
        </w:rPr>
        <w:t xml:space="preserve">9.2. Российская национальная библиотека http://www.nlr.ru:8101/ </w:t>
      </w:r>
    </w:p>
    <w:p w:rsidR="00C531FD" w:rsidRDefault="00C531FD" w:rsidP="00C531FD">
      <w:pPr>
        <w:spacing w:line="360" w:lineRule="auto"/>
        <w:rPr>
          <w:sz w:val="28"/>
          <w:szCs w:val="28"/>
        </w:rPr>
      </w:pPr>
      <w:r>
        <w:rPr>
          <w:sz w:val="28"/>
          <w:szCs w:val="28"/>
        </w:rPr>
        <w:t>9.3. Библиотека Российской Академии наук http://www.rasl.ru/</w:t>
      </w:r>
    </w:p>
    <w:p w:rsidR="00C531FD" w:rsidRDefault="00C531FD" w:rsidP="00C531FD">
      <w:pPr>
        <w:spacing w:line="360" w:lineRule="auto"/>
        <w:rPr>
          <w:sz w:val="28"/>
          <w:szCs w:val="28"/>
        </w:rPr>
      </w:pPr>
      <w:r>
        <w:rPr>
          <w:sz w:val="28"/>
          <w:szCs w:val="28"/>
        </w:rPr>
        <w:t>9.4. Официальный сайт профессиональной корпорации психологов России http://рпо.рф</w:t>
      </w:r>
    </w:p>
    <w:p w:rsidR="00C531FD" w:rsidRDefault="00C531FD" w:rsidP="00C531FD">
      <w:pPr>
        <w:spacing w:line="360" w:lineRule="auto"/>
        <w:rPr>
          <w:sz w:val="28"/>
          <w:szCs w:val="28"/>
        </w:rPr>
      </w:pPr>
      <w:r>
        <w:rPr>
          <w:sz w:val="28"/>
          <w:szCs w:val="28"/>
        </w:rPr>
        <w:t>9.5. Электронные ресурсы БИК:</w:t>
      </w:r>
    </w:p>
    <w:p w:rsidR="00FD186E" w:rsidRPr="00FD186E" w:rsidRDefault="00FD186E" w:rsidP="00FD186E">
      <w:pPr>
        <w:numPr>
          <w:ilvl w:val="0"/>
          <w:numId w:val="44"/>
        </w:numPr>
        <w:rPr>
          <w:sz w:val="28"/>
          <w:szCs w:val="28"/>
        </w:rPr>
      </w:pPr>
      <w:r w:rsidRPr="00FD186E">
        <w:rPr>
          <w:sz w:val="28"/>
          <w:szCs w:val="28"/>
        </w:rPr>
        <w:t>Электронная библиотека Финансового университета (ЭБ) http://elib.fa.ru/</w:t>
      </w:r>
    </w:p>
    <w:p w:rsidR="00FD186E" w:rsidRPr="00FD186E" w:rsidRDefault="00FD186E" w:rsidP="00FD186E">
      <w:pPr>
        <w:numPr>
          <w:ilvl w:val="0"/>
          <w:numId w:val="44"/>
        </w:numPr>
        <w:rPr>
          <w:sz w:val="28"/>
          <w:szCs w:val="28"/>
        </w:rPr>
      </w:pPr>
      <w:r w:rsidRPr="00FD186E">
        <w:rPr>
          <w:sz w:val="28"/>
          <w:szCs w:val="28"/>
        </w:rPr>
        <w:t>Электронно-библиотечная система BOOK.RU http://www.book.ru</w:t>
      </w:r>
    </w:p>
    <w:p w:rsidR="00FD186E" w:rsidRPr="00FD186E" w:rsidRDefault="00FD186E" w:rsidP="00FD186E">
      <w:pPr>
        <w:numPr>
          <w:ilvl w:val="0"/>
          <w:numId w:val="44"/>
        </w:numPr>
        <w:rPr>
          <w:sz w:val="28"/>
          <w:szCs w:val="28"/>
        </w:rPr>
      </w:pPr>
      <w:r w:rsidRPr="00FD186E">
        <w:rPr>
          <w:sz w:val="28"/>
          <w:szCs w:val="28"/>
        </w:rPr>
        <w:t>Электронно-библиотечная система «Университетская библиотека ОНЛАЙН» http://biblioclub.ru/</w:t>
      </w:r>
    </w:p>
    <w:p w:rsidR="00FD186E" w:rsidRPr="00FD186E" w:rsidRDefault="00FD186E" w:rsidP="00FD186E">
      <w:pPr>
        <w:numPr>
          <w:ilvl w:val="0"/>
          <w:numId w:val="44"/>
        </w:numPr>
        <w:rPr>
          <w:sz w:val="28"/>
          <w:szCs w:val="28"/>
        </w:rPr>
      </w:pPr>
      <w:r w:rsidRPr="00FD186E">
        <w:rPr>
          <w:sz w:val="28"/>
          <w:szCs w:val="28"/>
        </w:rPr>
        <w:t>Электронно-библиотечная система Znanium http://www.znanium.com</w:t>
      </w:r>
    </w:p>
    <w:p w:rsidR="00FD186E" w:rsidRPr="00FD186E" w:rsidRDefault="00FD186E" w:rsidP="00FD186E">
      <w:pPr>
        <w:numPr>
          <w:ilvl w:val="0"/>
          <w:numId w:val="44"/>
        </w:numPr>
        <w:rPr>
          <w:sz w:val="28"/>
          <w:szCs w:val="28"/>
        </w:rPr>
      </w:pPr>
      <w:r w:rsidRPr="00FD186E">
        <w:rPr>
          <w:sz w:val="28"/>
          <w:szCs w:val="28"/>
        </w:rPr>
        <w:t>Электронно-библиотечная система издательства «ЮРАЙТ» https://urait.ru/</w:t>
      </w:r>
    </w:p>
    <w:p w:rsidR="00FD186E" w:rsidRPr="00FD186E" w:rsidRDefault="00FD186E" w:rsidP="00FD186E">
      <w:pPr>
        <w:numPr>
          <w:ilvl w:val="0"/>
          <w:numId w:val="44"/>
        </w:numPr>
        <w:rPr>
          <w:sz w:val="28"/>
          <w:szCs w:val="28"/>
        </w:rPr>
      </w:pPr>
      <w:r w:rsidRPr="00FD186E">
        <w:rPr>
          <w:sz w:val="28"/>
          <w:szCs w:val="28"/>
        </w:rPr>
        <w:t>Электронно-библиотечная система издательства Проспект http://ebs.prospekt.org/books</w:t>
      </w:r>
    </w:p>
    <w:p w:rsidR="00FD186E" w:rsidRPr="00FD186E" w:rsidRDefault="00FD186E" w:rsidP="00FD186E">
      <w:pPr>
        <w:numPr>
          <w:ilvl w:val="0"/>
          <w:numId w:val="44"/>
        </w:numPr>
        <w:rPr>
          <w:sz w:val="28"/>
          <w:szCs w:val="28"/>
        </w:rPr>
      </w:pPr>
      <w:r w:rsidRPr="00FD186E">
        <w:rPr>
          <w:sz w:val="28"/>
          <w:szCs w:val="28"/>
        </w:rPr>
        <w:t>Электронно-библиотечная система издательства Лань https://e.lanbook.com/</w:t>
      </w:r>
    </w:p>
    <w:p w:rsidR="00FD186E" w:rsidRPr="00FD186E" w:rsidRDefault="00FD186E" w:rsidP="00FD186E">
      <w:pPr>
        <w:numPr>
          <w:ilvl w:val="0"/>
          <w:numId w:val="44"/>
        </w:numPr>
        <w:rPr>
          <w:sz w:val="28"/>
          <w:szCs w:val="28"/>
        </w:rPr>
      </w:pPr>
      <w:r w:rsidRPr="00FD186E">
        <w:rPr>
          <w:sz w:val="28"/>
          <w:szCs w:val="28"/>
        </w:rPr>
        <w:t>Деловая онлайн-библиотека Alpina Digital http://lib.alpinadigital.ru/</w:t>
      </w:r>
    </w:p>
    <w:p w:rsidR="00FD186E" w:rsidRPr="00FD186E" w:rsidRDefault="00FD186E" w:rsidP="00FD186E">
      <w:pPr>
        <w:numPr>
          <w:ilvl w:val="0"/>
          <w:numId w:val="44"/>
        </w:numPr>
        <w:rPr>
          <w:sz w:val="28"/>
          <w:szCs w:val="28"/>
        </w:rPr>
      </w:pPr>
      <w:r w:rsidRPr="00FD186E">
        <w:rPr>
          <w:sz w:val="28"/>
          <w:szCs w:val="28"/>
        </w:rPr>
        <w:t>Электронная библиотека Издательского дома «Гребенников» https://grebennikon.ru/</w:t>
      </w:r>
    </w:p>
    <w:p w:rsidR="00FD186E" w:rsidRPr="00FD186E" w:rsidRDefault="00FD186E" w:rsidP="00FD186E">
      <w:pPr>
        <w:numPr>
          <w:ilvl w:val="0"/>
          <w:numId w:val="44"/>
        </w:numPr>
        <w:rPr>
          <w:sz w:val="28"/>
          <w:szCs w:val="28"/>
        </w:rPr>
      </w:pPr>
      <w:r w:rsidRPr="00FD186E">
        <w:rPr>
          <w:sz w:val="28"/>
          <w:szCs w:val="28"/>
        </w:rPr>
        <w:t xml:space="preserve">Научная электронная библиотека eLibrary.ru http://elibrary.ru  </w:t>
      </w:r>
    </w:p>
    <w:p w:rsidR="00FD186E" w:rsidRPr="00FD186E" w:rsidRDefault="00FD186E" w:rsidP="00FD186E">
      <w:pPr>
        <w:numPr>
          <w:ilvl w:val="0"/>
          <w:numId w:val="44"/>
        </w:numPr>
        <w:rPr>
          <w:sz w:val="28"/>
          <w:szCs w:val="28"/>
        </w:rPr>
      </w:pPr>
      <w:r w:rsidRPr="00FD186E">
        <w:rPr>
          <w:sz w:val="28"/>
          <w:szCs w:val="28"/>
        </w:rPr>
        <w:t>Национальная электронная библиотека http://нэб.рф/</w:t>
      </w:r>
    </w:p>
    <w:p w:rsidR="00FD186E" w:rsidRPr="00FD186E" w:rsidRDefault="00FD186E" w:rsidP="00FD186E">
      <w:pPr>
        <w:numPr>
          <w:ilvl w:val="0"/>
          <w:numId w:val="44"/>
        </w:numPr>
        <w:rPr>
          <w:sz w:val="28"/>
          <w:szCs w:val="28"/>
          <w:lang w:val="en-US"/>
        </w:rPr>
      </w:pPr>
      <w:r w:rsidRPr="00FD186E">
        <w:rPr>
          <w:sz w:val="28"/>
          <w:szCs w:val="28"/>
          <w:lang w:val="en-US"/>
        </w:rPr>
        <w:t>Academic Reference http://ar.cnki.net/ACADREF</w:t>
      </w:r>
    </w:p>
    <w:p w:rsidR="00FD186E" w:rsidRPr="00FD186E" w:rsidRDefault="00FD186E" w:rsidP="00FD186E">
      <w:pPr>
        <w:numPr>
          <w:ilvl w:val="0"/>
          <w:numId w:val="44"/>
        </w:numPr>
        <w:rPr>
          <w:sz w:val="28"/>
          <w:szCs w:val="28"/>
        </w:rPr>
      </w:pPr>
      <w:r w:rsidRPr="00FD186E">
        <w:rPr>
          <w:sz w:val="28"/>
          <w:szCs w:val="28"/>
        </w:rPr>
        <w:t>Пакет баз данных компании EBSCO Publishing, крупнейшего агрегатора научных ресурсов ведущих издательств мира http://search.ebscohost.com</w:t>
      </w:r>
    </w:p>
    <w:p w:rsidR="00FD186E" w:rsidRPr="00FD186E" w:rsidRDefault="00FD186E" w:rsidP="00FD186E">
      <w:pPr>
        <w:numPr>
          <w:ilvl w:val="0"/>
          <w:numId w:val="44"/>
        </w:numPr>
        <w:rPr>
          <w:sz w:val="28"/>
          <w:szCs w:val="28"/>
        </w:rPr>
      </w:pPr>
      <w:r w:rsidRPr="00FD186E">
        <w:rPr>
          <w:sz w:val="28"/>
          <w:szCs w:val="28"/>
        </w:rPr>
        <w:t>Электронные продукты издательства Elsevier http://www.sciencedirect.com</w:t>
      </w:r>
    </w:p>
    <w:p w:rsidR="00FD186E" w:rsidRPr="00FD186E" w:rsidRDefault="00FD186E" w:rsidP="00FD186E">
      <w:pPr>
        <w:numPr>
          <w:ilvl w:val="0"/>
          <w:numId w:val="44"/>
        </w:numPr>
        <w:rPr>
          <w:sz w:val="28"/>
          <w:szCs w:val="28"/>
          <w:lang w:val="en-US"/>
        </w:rPr>
      </w:pPr>
      <w:r w:rsidRPr="00FD186E">
        <w:rPr>
          <w:sz w:val="28"/>
          <w:szCs w:val="28"/>
          <w:lang w:val="en-US"/>
        </w:rPr>
        <w:t>JSTOR Arts &amp; Sciences I Collection http://jstor.org</w:t>
      </w:r>
    </w:p>
    <w:p w:rsidR="00FD186E" w:rsidRPr="00FD186E" w:rsidRDefault="00FD186E" w:rsidP="00FD186E">
      <w:pPr>
        <w:numPr>
          <w:ilvl w:val="0"/>
          <w:numId w:val="44"/>
        </w:numPr>
        <w:rPr>
          <w:sz w:val="28"/>
          <w:szCs w:val="28"/>
          <w:lang w:val="en-US"/>
        </w:rPr>
      </w:pPr>
      <w:r w:rsidRPr="00FD186E">
        <w:rPr>
          <w:sz w:val="28"/>
          <w:szCs w:val="28"/>
          <w:lang w:val="en-US"/>
        </w:rPr>
        <w:t>Oxford Scholarship Online https://oxford.universitypressscholarship.com/</w:t>
      </w:r>
    </w:p>
    <w:p w:rsidR="00FD186E" w:rsidRPr="00FD186E" w:rsidRDefault="00FD186E" w:rsidP="00FD186E">
      <w:pPr>
        <w:numPr>
          <w:ilvl w:val="0"/>
          <w:numId w:val="44"/>
        </w:numPr>
        <w:rPr>
          <w:sz w:val="28"/>
          <w:szCs w:val="28"/>
        </w:rPr>
      </w:pPr>
      <w:r w:rsidRPr="00FD186E">
        <w:rPr>
          <w:sz w:val="28"/>
          <w:szCs w:val="28"/>
        </w:rPr>
        <w:lastRenderedPageBreak/>
        <w:t>Коллекция научных журналов Oxford University Press https://academic.oup.com/journals/</w:t>
      </w:r>
    </w:p>
    <w:p w:rsidR="00FD186E" w:rsidRPr="00FD186E" w:rsidRDefault="00FD186E" w:rsidP="00FD186E">
      <w:pPr>
        <w:numPr>
          <w:ilvl w:val="0"/>
          <w:numId w:val="44"/>
        </w:numPr>
        <w:rPr>
          <w:sz w:val="28"/>
          <w:szCs w:val="28"/>
          <w:lang w:val="en-US"/>
        </w:rPr>
      </w:pPr>
      <w:r w:rsidRPr="00FD186E">
        <w:rPr>
          <w:sz w:val="28"/>
          <w:szCs w:val="28"/>
          <w:lang w:val="en-US"/>
        </w:rPr>
        <w:t xml:space="preserve">ProQuest: </w:t>
      </w:r>
      <w:r w:rsidRPr="00FD186E">
        <w:rPr>
          <w:sz w:val="28"/>
          <w:szCs w:val="28"/>
        </w:rPr>
        <w:t>База</w:t>
      </w:r>
      <w:r w:rsidRPr="00FD186E">
        <w:rPr>
          <w:sz w:val="28"/>
          <w:szCs w:val="28"/>
          <w:lang w:val="en-US"/>
        </w:rPr>
        <w:t xml:space="preserve"> </w:t>
      </w:r>
      <w:r w:rsidRPr="00FD186E">
        <w:rPr>
          <w:sz w:val="28"/>
          <w:szCs w:val="28"/>
        </w:rPr>
        <w:t>данных</w:t>
      </w:r>
      <w:r w:rsidRPr="00FD186E">
        <w:rPr>
          <w:sz w:val="28"/>
          <w:szCs w:val="28"/>
          <w:lang w:val="en-US"/>
        </w:rPr>
        <w:t xml:space="preserve"> Business Ebook Subscription </w:t>
      </w:r>
      <w:r w:rsidRPr="00FD186E">
        <w:rPr>
          <w:sz w:val="28"/>
          <w:szCs w:val="28"/>
        </w:rPr>
        <w:t>на</w:t>
      </w:r>
      <w:r w:rsidRPr="00FD186E">
        <w:rPr>
          <w:sz w:val="28"/>
          <w:szCs w:val="28"/>
          <w:lang w:val="en-US"/>
        </w:rPr>
        <w:t xml:space="preserve"> </w:t>
      </w:r>
      <w:r w:rsidRPr="00FD186E">
        <w:rPr>
          <w:sz w:val="28"/>
          <w:szCs w:val="28"/>
        </w:rPr>
        <w:t>платформе</w:t>
      </w:r>
      <w:r w:rsidRPr="00FD186E">
        <w:rPr>
          <w:sz w:val="28"/>
          <w:szCs w:val="28"/>
          <w:lang w:val="en-US"/>
        </w:rPr>
        <w:t xml:space="preserve"> Ebook Central‎ https://search.proquest.com/</w:t>
      </w:r>
    </w:p>
    <w:p w:rsidR="00FD186E" w:rsidRPr="00FD186E" w:rsidRDefault="00FD186E" w:rsidP="00FD186E">
      <w:pPr>
        <w:numPr>
          <w:ilvl w:val="0"/>
          <w:numId w:val="44"/>
        </w:numPr>
        <w:rPr>
          <w:sz w:val="28"/>
          <w:szCs w:val="28"/>
          <w:lang w:val="en-US"/>
        </w:rPr>
      </w:pPr>
      <w:r w:rsidRPr="00FD186E">
        <w:rPr>
          <w:sz w:val="28"/>
          <w:szCs w:val="28"/>
          <w:lang w:val="en-US"/>
        </w:rPr>
        <w:t>ProQuest Dissertations &amp; Theses A&amp;I https://search.proquest.com/</w:t>
      </w:r>
    </w:p>
    <w:p w:rsidR="00FD186E" w:rsidRPr="00FD186E" w:rsidRDefault="00FD186E" w:rsidP="00FD186E">
      <w:pPr>
        <w:numPr>
          <w:ilvl w:val="0"/>
          <w:numId w:val="44"/>
        </w:numPr>
        <w:rPr>
          <w:sz w:val="28"/>
          <w:szCs w:val="28"/>
          <w:lang w:val="en-US"/>
        </w:rPr>
      </w:pPr>
      <w:r w:rsidRPr="00FD186E">
        <w:rPr>
          <w:sz w:val="28"/>
          <w:szCs w:val="28"/>
          <w:lang w:val="en-US"/>
        </w:rPr>
        <w:t>Scopus https://www.scopus.com</w:t>
      </w:r>
    </w:p>
    <w:p w:rsidR="00FD186E" w:rsidRPr="00244C02" w:rsidRDefault="00FD186E" w:rsidP="00FD186E">
      <w:pPr>
        <w:numPr>
          <w:ilvl w:val="0"/>
          <w:numId w:val="44"/>
        </w:numPr>
        <w:rPr>
          <w:sz w:val="28"/>
          <w:szCs w:val="28"/>
        </w:rPr>
      </w:pPr>
      <w:r w:rsidRPr="00FD186E">
        <w:rPr>
          <w:sz w:val="28"/>
          <w:szCs w:val="28"/>
        </w:rPr>
        <w:t>Электронная</w:t>
      </w:r>
      <w:r w:rsidRPr="00244C02">
        <w:rPr>
          <w:sz w:val="28"/>
          <w:szCs w:val="28"/>
        </w:rPr>
        <w:t xml:space="preserve"> </w:t>
      </w:r>
      <w:r w:rsidRPr="00FD186E">
        <w:rPr>
          <w:sz w:val="28"/>
          <w:szCs w:val="28"/>
        </w:rPr>
        <w:t>коллекция</w:t>
      </w:r>
      <w:r w:rsidRPr="00244C02">
        <w:rPr>
          <w:sz w:val="28"/>
          <w:szCs w:val="28"/>
        </w:rPr>
        <w:t xml:space="preserve"> </w:t>
      </w:r>
      <w:r w:rsidRPr="00FD186E">
        <w:rPr>
          <w:sz w:val="28"/>
          <w:szCs w:val="28"/>
        </w:rPr>
        <w:t>книг</w:t>
      </w:r>
      <w:r w:rsidRPr="00244C02">
        <w:rPr>
          <w:sz w:val="28"/>
          <w:szCs w:val="28"/>
        </w:rPr>
        <w:t xml:space="preserve"> </w:t>
      </w:r>
      <w:r w:rsidRPr="00FD186E">
        <w:rPr>
          <w:sz w:val="28"/>
          <w:szCs w:val="28"/>
        </w:rPr>
        <w:t>издательства</w:t>
      </w:r>
      <w:r w:rsidRPr="00244C02">
        <w:rPr>
          <w:sz w:val="28"/>
          <w:szCs w:val="28"/>
        </w:rPr>
        <w:t xml:space="preserve"> </w:t>
      </w:r>
      <w:r w:rsidRPr="00FD186E">
        <w:rPr>
          <w:sz w:val="28"/>
          <w:szCs w:val="28"/>
          <w:lang w:val="en-US"/>
        </w:rPr>
        <w:t>Springer</w:t>
      </w:r>
      <w:r w:rsidRPr="00244C02">
        <w:rPr>
          <w:sz w:val="28"/>
          <w:szCs w:val="28"/>
        </w:rPr>
        <w:t xml:space="preserve">:  </w:t>
      </w:r>
      <w:r w:rsidRPr="00FD186E">
        <w:rPr>
          <w:sz w:val="28"/>
          <w:szCs w:val="28"/>
          <w:lang w:val="en-US"/>
        </w:rPr>
        <w:t>Springer</w:t>
      </w:r>
      <w:r w:rsidRPr="00244C02">
        <w:rPr>
          <w:sz w:val="28"/>
          <w:szCs w:val="28"/>
        </w:rPr>
        <w:t xml:space="preserve"> </w:t>
      </w:r>
      <w:r w:rsidRPr="00FD186E">
        <w:rPr>
          <w:sz w:val="28"/>
          <w:szCs w:val="28"/>
          <w:lang w:val="en-US"/>
        </w:rPr>
        <w:t>eBooks</w:t>
      </w:r>
      <w:r w:rsidRPr="00244C02">
        <w:rPr>
          <w:sz w:val="28"/>
          <w:szCs w:val="28"/>
        </w:rPr>
        <w:t xml:space="preserve"> </w:t>
      </w:r>
      <w:r w:rsidRPr="00FD186E">
        <w:rPr>
          <w:sz w:val="28"/>
          <w:szCs w:val="28"/>
          <w:lang w:val="en-US"/>
        </w:rPr>
        <w:t>http</w:t>
      </w:r>
      <w:r w:rsidRPr="00244C02">
        <w:rPr>
          <w:sz w:val="28"/>
          <w:szCs w:val="28"/>
        </w:rPr>
        <w:t>://</w:t>
      </w:r>
      <w:r w:rsidRPr="00FD186E">
        <w:rPr>
          <w:sz w:val="28"/>
          <w:szCs w:val="28"/>
          <w:lang w:val="en-US"/>
        </w:rPr>
        <w:t>link</w:t>
      </w:r>
      <w:r w:rsidRPr="00244C02">
        <w:rPr>
          <w:sz w:val="28"/>
          <w:szCs w:val="28"/>
        </w:rPr>
        <w:t>.</w:t>
      </w:r>
      <w:r w:rsidRPr="00FD186E">
        <w:rPr>
          <w:sz w:val="28"/>
          <w:szCs w:val="28"/>
          <w:lang w:val="en-US"/>
        </w:rPr>
        <w:t>springer</w:t>
      </w:r>
      <w:r w:rsidRPr="00244C02">
        <w:rPr>
          <w:sz w:val="28"/>
          <w:szCs w:val="28"/>
        </w:rPr>
        <w:t>.</w:t>
      </w:r>
      <w:r w:rsidRPr="00FD186E">
        <w:rPr>
          <w:sz w:val="28"/>
          <w:szCs w:val="28"/>
          <w:lang w:val="en-US"/>
        </w:rPr>
        <w:t>com</w:t>
      </w:r>
      <w:r w:rsidRPr="00244C02">
        <w:rPr>
          <w:sz w:val="28"/>
          <w:szCs w:val="28"/>
        </w:rPr>
        <w:t>/</w:t>
      </w:r>
    </w:p>
    <w:p w:rsidR="00FD186E" w:rsidRPr="00FD186E" w:rsidRDefault="00FD186E" w:rsidP="00FD186E">
      <w:pPr>
        <w:numPr>
          <w:ilvl w:val="0"/>
          <w:numId w:val="44"/>
        </w:numPr>
        <w:rPr>
          <w:sz w:val="28"/>
          <w:szCs w:val="28"/>
          <w:lang w:val="en-US"/>
        </w:rPr>
      </w:pPr>
      <w:r w:rsidRPr="00FD186E">
        <w:rPr>
          <w:sz w:val="28"/>
          <w:szCs w:val="28"/>
          <w:lang w:val="en-US"/>
        </w:rPr>
        <w:t>Web of Science http://apps.webofknowledge.com</w:t>
      </w:r>
    </w:p>
    <w:p w:rsidR="00FD186E" w:rsidRPr="00FD186E" w:rsidRDefault="00FD186E" w:rsidP="00FD186E">
      <w:pPr>
        <w:numPr>
          <w:ilvl w:val="0"/>
          <w:numId w:val="44"/>
        </w:numPr>
        <w:rPr>
          <w:sz w:val="28"/>
          <w:szCs w:val="28"/>
        </w:rPr>
      </w:pPr>
      <w:r w:rsidRPr="00FD186E">
        <w:rPr>
          <w:sz w:val="28"/>
          <w:szCs w:val="28"/>
        </w:rPr>
        <w:t>Цифровой архив научных журналов: http://arch.neicon.ru/xmlui/</w:t>
      </w:r>
    </w:p>
    <w:p w:rsidR="00FD186E" w:rsidRPr="00FD186E" w:rsidRDefault="00FD186E" w:rsidP="00FD186E">
      <w:pPr>
        <w:rPr>
          <w:sz w:val="28"/>
          <w:szCs w:val="28"/>
          <w:lang w:val="en-US"/>
        </w:rPr>
      </w:pPr>
      <w:r w:rsidRPr="00FD186E">
        <w:rPr>
          <w:sz w:val="28"/>
          <w:szCs w:val="28"/>
          <w:lang w:val="en-US"/>
        </w:rPr>
        <w:t>- Annual Reviews</w:t>
      </w:r>
    </w:p>
    <w:p w:rsidR="00FD186E" w:rsidRPr="00FD186E" w:rsidRDefault="00FD186E" w:rsidP="00FD186E">
      <w:pPr>
        <w:rPr>
          <w:sz w:val="28"/>
          <w:szCs w:val="28"/>
          <w:lang w:val="en-US"/>
        </w:rPr>
      </w:pPr>
      <w:r w:rsidRPr="00FD186E">
        <w:rPr>
          <w:sz w:val="28"/>
          <w:szCs w:val="28"/>
          <w:lang w:val="en-US"/>
        </w:rPr>
        <w:t>-Cambridge University Press</w:t>
      </w:r>
    </w:p>
    <w:p w:rsidR="00FD186E" w:rsidRPr="00FD186E" w:rsidRDefault="00FD186E" w:rsidP="00FD186E">
      <w:pPr>
        <w:rPr>
          <w:sz w:val="28"/>
          <w:szCs w:val="28"/>
          <w:lang w:val="en-US"/>
        </w:rPr>
      </w:pPr>
      <w:r w:rsidRPr="00FD186E">
        <w:rPr>
          <w:sz w:val="28"/>
          <w:szCs w:val="28"/>
          <w:lang w:val="en-US"/>
        </w:rPr>
        <w:t>- The Institute of Physics (IOP) Publishing</w:t>
      </w:r>
    </w:p>
    <w:p w:rsidR="00FD186E" w:rsidRPr="00FD186E" w:rsidRDefault="00FD186E" w:rsidP="00FD186E">
      <w:pPr>
        <w:rPr>
          <w:sz w:val="28"/>
          <w:szCs w:val="28"/>
          <w:lang w:val="en-US"/>
        </w:rPr>
      </w:pPr>
      <w:r w:rsidRPr="00FD186E">
        <w:rPr>
          <w:sz w:val="28"/>
          <w:szCs w:val="28"/>
          <w:lang w:val="en-US"/>
        </w:rPr>
        <w:t xml:space="preserve">- Nature  </w:t>
      </w:r>
    </w:p>
    <w:p w:rsidR="00FD186E" w:rsidRPr="00FD186E" w:rsidRDefault="00FD186E" w:rsidP="00FD186E">
      <w:pPr>
        <w:rPr>
          <w:sz w:val="28"/>
          <w:szCs w:val="28"/>
          <w:lang w:val="en-US"/>
        </w:rPr>
      </w:pPr>
      <w:r w:rsidRPr="00FD186E">
        <w:rPr>
          <w:sz w:val="28"/>
          <w:szCs w:val="28"/>
          <w:lang w:val="en-US"/>
        </w:rPr>
        <w:t>- Oxford University Press</w:t>
      </w:r>
    </w:p>
    <w:p w:rsidR="00FD186E" w:rsidRPr="00FD186E" w:rsidRDefault="00FD186E" w:rsidP="00FD186E">
      <w:pPr>
        <w:rPr>
          <w:sz w:val="28"/>
          <w:szCs w:val="28"/>
          <w:lang w:val="en-US"/>
        </w:rPr>
      </w:pPr>
      <w:r w:rsidRPr="00FD186E">
        <w:rPr>
          <w:sz w:val="28"/>
          <w:szCs w:val="28"/>
          <w:lang w:val="en-US"/>
        </w:rPr>
        <w:t>- Royal Society of Chemistry</w:t>
      </w:r>
    </w:p>
    <w:p w:rsidR="00FD186E" w:rsidRPr="00244C02" w:rsidRDefault="00FD186E" w:rsidP="00FD186E">
      <w:pPr>
        <w:rPr>
          <w:sz w:val="28"/>
          <w:szCs w:val="28"/>
          <w:lang w:val="en-US"/>
        </w:rPr>
      </w:pPr>
      <w:r w:rsidRPr="00244C02">
        <w:rPr>
          <w:sz w:val="28"/>
          <w:szCs w:val="28"/>
          <w:lang w:val="en-US"/>
        </w:rPr>
        <w:t>- SAGE Publications</w:t>
      </w:r>
    </w:p>
    <w:p w:rsidR="00FD186E" w:rsidRPr="00244C02" w:rsidRDefault="00FD186E" w:rsidP="00FD186E">
      <w:pPr>
        <w:rPr>
          <w:sz w:val="28"/>
          <w:szCs w:val="28"/>
          <w:lang w:val="en-US"/>
        </w:rPr>
      </w:pPr>
      <w:r w:rsidRPr="00244C02">
        <w:rPr>
          <w:sz w:val="28"/>
          <w:szCs w:val="28"/>
          <w:lang w:val="en-US"/>
        </w:rPr>
        <w:t>- Science</w:t>
      </w:r>
    </w:p>
    <w:p w:rsidR="00AD1F63" w:rsidRPr="00244C02" w:rsidRDefault="00FD186E" w:rsidP="00FD186E">
      <w:pPr>
        <w:rPr>
          <w:lang w:val="en-US"/>
        </w:rPr>
      </w:pPr>
      <w:r w:rsidRPr="00244C02">
        <w:rPr>
          <w:sz w:val="28"/>
          <w:szCs w:val="28"/>
          <w:lang w:val="en-US"/>
        </w:rPr>
        <w:t>- Taylor &amp; Francis Group</w:t>
      </w:r>
    </w:p>
    <w:p w:rsidR="00FB38B6" w:rsidRPr="00244C02" w:rsidRDefault="00FB38B6" w:rsidP="00BE543A">
      <w:pPr>
        <w:widowControl w:val="0"/>
        <w:spacing w:line="360" w:lineRule="auto"/>
        <w:ind w:firstLine="709"/>
        <w:jc w:val="both"/>
        <w:rPr>
          <w:bCs/>
          <w:sz w:val="16"/>
          <w:szCs w:val="16"/>
          <w:lang w:val="en-US"/>
        </w:rPr>
      </w:pPr>
    </w:p>
    <w:p w:rsidR="00FB38B6" w:rsidRDefault="00FB38B6" w:rsidP="00AD1F63">
      <w:pPr>
        <w:pStyle w:val="1"/>
        <w:widowControl w:val="0"/>
        <w:spacing w:before="0" w:line="360" w:lineRule="auto"/>
        <w:rPr>
          <w:rFonts w:ascii="Times New Roman" w:hAnsi="Times New Roman"/>
        </w:rPr>
      </w:pPr>
      <w:bookmarkStart w:id="19" w:name="_Toc27585865"/>
      <w:bookmarkStart w:id="20" w:name="_Toc56884160"/>
      <w:r>
        <w:rPr>
          <w:rFonts w:ascii="Times New Roman" w:hAnsi="Times New Roman"/>
        </w:rPr>
        <w:t>10. Методические указания для обучающихся по освоению дисциплины</w:t>
      </w:r>
      <w:bookmarkEnd w:id="19"/>
      <w:bookmarkEnd w:id="20"/>
    </w:p>
    <w:p w:rsidR="006A0281" w:rsidRDefault="006A0281" w:rsidP="006A0281">
      <w:pPr>
        <w:spacing w:line="360" w:lineRule="auto"/>
        <w:ind w:firstLine="567"/>
        <w:jc w:val="both"/>
        <w:rPr>
          <w:sz w:val="28"/>
        </w:rPr>
      </w:pPr>
      <w:bookmarkStart w:id="21" w:name="_Toc507533541"/>
      <w:r w:rsidRPr="00DA40E1">
        <w:rPr>
          <w:sz w:val="28"/>
        </w:rPr>
        <w:t xml:space="preserve">Студентам </w:t>
      </w:r>
      <w:r>
        <w:rPr>
          <w:sz w:val="28"/>
        </w:rPr>
        <w:t>необходимо</w:t>
      </w:r>
      <w:r w:rsidRPr="00DA40E1">
        <w:rPr>
          <w:sz w:val="28"/>
        </w:rPr>
        <w:t xml:space="preserve">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w:t>
      </w:r>
      <w:r>
        <w:rPr>
          <w:sz w:val="28"/>
        </w:rPr>
        <w:t>ректора № 1040_о от 11.05.2021) и данной рабочей программой дисциплины.</w:t>
      </w:r>
    </w:p>
    <w:p w:rsidR="00FB38B6" w:rsidRPr="00B82A1D" w:rsidRDefault="00FB38B6"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22" w:name="_Toc27156607"/>
      <w:bookmarkStart w:id="23" w:name="_Toc27585866"/>
      <w:bookmarkStart w:id="24" w:name="_Toc5688416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bookmarkEnd w:id="22"/>
      <w:bookmarkEnd w:id="23"/>
      <w:bookmarkEnd w:id="24"/>
    </w:p>
    <w:p w:rsidR="00FB38B6" w:rsidRPr="00B82A1D" w:rsidRDefault="00FB38B6" w:rsidP="00631D76">
      <w:pPr>
        <w:spacing w:line="360" w:lineRule="auto"/>
        <w:ind w:firstLine="708"/>
        <w:jc w:val="both"/>
        <w:rPr>
          <w:b/>
          <w:sz w:val="28"/>
        </w:rPr>
      </w:pPr>
      <w:r w:rsidRPr="00B82A1D">
        <w:rPr>
          <w:b/>
          <w:sz w:val="28"/>
        </w:rPr>
        <w:t>11. 1. Комплект лицензионного программного обеспечения:</w:t>
      </w:r>
    </w:p>
    <w:p w:rsidR="00FB38B6" w:rsidRPr="00B82A1D" w:rsidRDefault="00FB38B6" w:rsidP="00B82A1D">
      <w:pPr>
        <w:spacing w:line="360" w:lineRule="auto"/>
        <w:jc w:val="both"/>
        <w:rPr>
          <w:sz w:val="28"/>
        </w:rPr>
      </w:pPr>
      <w:r w:rsidRPr="00B82A1D">
        <w:rPr>
          <w:sz w:val="28"/>
        </w:rPr>
        <w:t xml:space="preserve">1. </w:t>
      </w:r>
      <w:r w:rsidRPr="00B82A1D">
        <w:rPr>
          <w:sz w:val="28"/>
          <w:lang w:val="en-US"/>
        </w:rPr>
        <w:t>Windows</w:t>
      </w:r>
      <w:r w:rsidRPr="00B82A1D">
        <w:rPr>
          <w:sz w:val="28"/>
        </w:rPr>
        <w:t xml:space="preserve">, </w:t>
      </w:r>
      <w:r w:rsidRPr="00B82A1D">
        <w:rPr>
          <w:sz w:val="28"/>
          <w:lang w:val="en-US"/>
        </w:rPr>
        <w:t>MicrosoftOffice</w:t>
      </w:r>
      <w:r w:rsidRPr="00B82A1D">
        <w:rPr>
          <w:sz w:val="28"/>
        </w:rPr>
        <w:t>.</w:t>
      </w:r>
    </w:p>
    <w:p w:rsidR="00FB38B6" w:rsidRPr="007B4D5C" w:rsidRDefault="00FB38B6" w:rsidP="00B82A1D">
      <w:pPr>
        <w:spacing w:line="360" w:lineRule="auto"/>
        <w:jc w:val="both"/>
        <w:rPr>
          <w:sz w:val="28"/>
        </w:rPr>
      </w:pPr>
      <w:r w:rsidRPr="00B82A1D">
        <w:rPr>
          <w:sz w:val="28"/>
        </w:rPr>
        <w:t xml:space="preserve">2. Антивирус </w:t>
      </w:r>
      <w:r w:rsidRPr="00B82A1D">
        <w:rPr>
          <w:sz w:val="28"/>
          <w:lang w:val="en-US"/>
        </w:rPr>
        <w:t>ESETEndpointSecurity</w:t>
      </w:r>
    </w:p>
    <w:p w:rsidR="00056072" w:rsidRDefault="00056072" w:rsidP="00631D76">
      <w:pPr>
        <w:spacing w:line="360" w:lineRule="auto"/>
        <w:ind w:firstLine="708"/>
        <w:jc w:val="both"/>
        <w:rPr>
          <w:b/>
          <w:sz w:val="28"/>
        </w:rPr>
      </w:pPr>
    </w:p>
    <w:p w:rsidR="00FB38B6" w:rsidRPr="00B82A1D" w:rsidRDefault="00FB38B6" w:rsidP="00631D76">
      <w:pPr>
        <w:spacing w:line="360" w:lineRule="auto"/>
        <w:ind w:firstLine="708"/>
        <w:jc w:val="both"/>
        <w:rPr>
          <w:b/>
          <w:sz w:val="28"/>
        </w:rPr>
      </w:pPr>
      <w:r w:rsidRPr="00B82A1D">
        <w:rPr>
          <w:b/>
          <w:sz w:val="28"/>
        </w:rPr>
        <w:lastRenderedPageBreak/>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631D76" w:rsidRPr="00B82A1D" w:rsidRDefault="00631D76" w:rsidP="00B82A1D">
      <w:pPr>
        <w:spacing w:line="360" w:lineRule="auto"/>
        <w:jc w:val="both"/>
        <w:rPr>
          <w:sz w:val="28"/>
        </w:rPr>
      </w:pPr>
    </w:p>
    <w:p w:rsidR="00FB38B6" w:rsidRPr="00B82A1D" w:rsidRDefault="00FB38B6" w:rsidP="00631D76">
      <w:pPr>
        <w:spacing w:line="360" w:lineRule="auto"/>
        <w:ind w:firstLine="708"/>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w:t>
      </w:r>
      <w:r w:rsidR="00631D76">
        <w:rPr>
          <w:sz w:val="28"/>
        </w:rPr>
        <w:t>–</w:t>
      </w:r>
      <w:r w:rsidRPr="00B82A1D">
        <w:rPr>
          <w:sz w:val="28"/>
        </w:rPr>
        <w:t xml:space="preserve"> указанные средства не используются</w:t>
      </w:r>
      <w:r w:rsidR="00631D76">
        <w:rPr>
          <w:sz w:val="28"/>
        </w:rPr>
        <w:t>.</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25" w:name="_Toc27585867"/>
      <w:bookmarkStart w:id="26" w:name="_Toc5688416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25"/>
      <w:bookmarkEnd w:id="26"/>
    </w:p>
    <w:p w:rsidR="00AD1F63" w:rsidRPr="009C6A6C" w:rsidRDefault="00AD1F63" w:rsidP="00AD1F63">
      <w:pPr>
        <w:widowControl w:val="0"/>
        <w:spacing w:line="360" w:lineRule="auto"/>
        <w:ind w:firstLine="709"/>
        <w:jc w:val="both"/>
        <w:rPr>
          <w:sz w:val="28"/>
          <w:szCs w:val="28"/>
        </w:rPr>
      </w:pPr>
      <w:r w:rsidRPr="009C6A6C">
        <w:rPr>
          <w:sz w:val="28"/>
          <w:szCs w:val="28"/>
        </w:rPr>
        <w:t>Для осуществления образовательного процесса по дисциплине «</w:t>
      </w:r>
      <w:r w:rsidR="00365AE4">
        <w:rPr>
          <w:sz w:val="28"/>
          <w:szCs w:val="28"/>
        </w:rPr>
        <w:t>Практикум по профессиональной психодиагностике</w:t>
      </w:r>
      <w:r w:rsidRPr="009C6A6C">
        <w:rPr>
          <w:sz w:val="28"/>
          <w:szCs w:val="28"/>
        </w:rPr>
        <w:t>» необходимо использовать аудитории</w:t>
      </w:r>
      <w:r>
        <w:rPr>
          <w:sz w:val="28"/>
          <w:szCs w:val="28"/>
        </w:rPr>
        <w:t>,</w:t>
      </w:r>
      <w:r w:rsidRPr="009C6A6C">
        <w:rPr>
          <w:sz w:val="28"/>
          <w:szCs w:val="28"/>
        </w:rPr>
        <w:t xml:space="preserve"> оснащенные компьютером и видеопроцессором для демонстрации презентаций, компьютерный класс с доступом в Интернет.</w:t>
      </w:r>
    </w:p>
    <w:p w:rsidR="00AD1F63" w:rsidRPr="00AD1F63" w:rsidRDefault="00AD1F63" w:rsidP="00AD1F63"/>
    <w:sectPr w:rsidR="00AD1F63" w:rsidRPr="00AD1F63" w:rsidSect="00F769E5">
      <w:footerReference w:type="default" r:id="rId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4A6C" w:rsidRDefault="00DB4A6C">
      <w:r>
        <w:separator/>
      </w:r>
    </w:p>
  </w:endnote>
  <w:endnote w:type="continuationSeparator" w:id="0">
    <w:p w:rsidR="00DB4A6C" w:rsidRDefault="00DB4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4690" w:rsidRDefault="00D24690">
    <w:pPr>
      <w:pStyle w:val="af0"/>
      <w:jc w:val="right"/>
    </w:pPr>
    <w:r>
      <w:fldChar w:fldCharType="begin"/>
    </w:r>
    <w:r>
      <w:instrText>PAGE   \* MERGEFORMAT</w:instrText>
    </w:r>
    <w:r>
      <w:fldChar w:fldCharType="separate"/>
    </w:r>
    <w:r w:rsidR="00E073BC">
      <w:rPr>
        <w:noProof/>
      </w:rPr>
      <w:t>10</w:t>
    </w:r>
    <w:r>
      <w:fldChar w:fldCharType="end"/>
    </w:r>
  </w:p>
  <w:p w:rsidR="00D24690" w:rsidRDefault="00D2469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4A6C" w:rsidRDefault="00DB4A6C">
      <w:r>
        <w:separator/>
      </w:r>
    </w:p>
  </w:footnote>
  <w:footnote w:type="continuationSeparator" w:id="0">
    <w:p w:rsidR="00DB4A6C" w:rsidRDefault="00DB4A6C">
      <w:r>
        <w:continuationSeparator/>
      </w:r>
    </w:p>
  </w:footnote>
  <w:footnote w:id="1">
    <w:p w:rsidR="00D24690" w:rsidRPr="00750BF5" w:rsidRDefault="00D24690" w:rsidP="00F551A5">
      <w:pPr>
        <w:pStyle w:val="af4"/>
        <w:rPr>
          <w:sz w:val="16"/>
          <w:szCs w:val="16"/>
        </w:rPr>
      </w:pPr>
      <w:r>
        <w:rPr>
          <w:rStyle w:val="af6"/>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D24690" w:rsidRPr="00750BF5" w:rsidRDefault="00D24690" w:rsidP="00F551A5">
      <w:pPr>
        <w:pStyle w:val="af4"/>
        <w:rPr>
          <w:sz w:val="16"/>
          <w:szCs w:val="16"/>
        </w:rPr>
      </w:pPr>
      <w:r w:rsidRPr="00750BF5">
        <w:rPr>
          <w:rStyle w:val="af6"/>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4A84EFB"/>
    <w:multiLevelType w:val="multilevel"/>
    <w:tmpl w:val="19D0B08E"/>
    <w:lvl w:ilvl="0">
      <w:start w:val="1"/>
      <w:numFmt w:val="decimal"/>
      <w:lvlText w:val="%1."/>
      <w:lvlJc w:val="left"/>
      <w:pPr>
        <w:ind w:left="1428" w:hanging="360"/>
      </w:pPr>
    </w:lvl>
    <w:lvl w:ilvl="1">
      <w:start w:val="9"/>
      <w:numFmt w:val="decimal"/>
      <w:isLgl/>
      <w:lvlText w:val="%1.%2."/>
      <w:lvlJc w:val="left"/>
      <w:pPr>
        <w:ind w:left="1788" w:hanging="72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8" w:hanging="108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508" w:hanging="1440"/>
      </w:pPr>
      <w:rPr>
        <w:rFonts w:hint="default"/>
      </w:rPr>
    </w:lvl>
    <w:lvl w:ilvl="6">
      <w:start w:val="1"/>
      <w:numFmt w:val="decimal"/>
      <w:isLgl/>
      <w:lvlText w:val="%1.%2.%3.%4.%5.%6.%7."/>
      <w:lvlJc w:val="left"/>
      <w:pPr>
        <w:ind w:left="2868" w:hanging="1800"/>
      </w:pPr>
      <w:rPr>
        <w:rFonts w:hint="default"/>
      </w:rPr>
    </w:lvl>
    <w:lvl w:ilvl="7">
      <w:start w:val="1"/>
      <w:numFmt w:val="decimal"/>
      <w:isLgl/>
      <w:lvlText w:val="%1.%2.%3.%4.%5.%6.%7.%8."/>
      <w:lvlJc w:val="left"/>
      <w:pPr>
        <w:ind w:left="2868" w:hanging="1800"/>
      </w:pPr>
      <w:rPr>
        <w:rFonts w:hint="default"/>
      </w:rPr>
    </w:lvl>
    <w:lvl w:ilvl="8">
      <w:start w:val="1"/>
      <w:numFmt w:val="decimal"/>
      <w:isLgl/>
      <w:lvlText w:val="%1.%2.%3.%4.%5.%6.%7.%8.%9."/>
      <w:lvlJc w:val="left"/>
      <w:pPr>
        <w:ind w:left="3228" w:hanging="2160"/>
      </w:pPr>
      <w:rPr>
        <w:rFonts w:hint="default"/>
      </w:rPr>
    </w:lvl>
  </w:abstractNum>
  <w:abstractNum w:abstractNumId="4" w15:restartNumberingAfterBreak="0">
    <w:nsid w:val="09390761"/>
    <w:multiLevelType w:val="multilevel"/>
    <w:tmpl w:val="D68AEAF4"/>
    <w:lvl w:ilvl="0">
      <w:start w:val="26"/>
      <w:numFmt w:val="decimal"/>
      <w:lvlText w:val="%1."/>
      <w:lvlJc w:val="left"/>
      <w:pPr>
        <w:tabs>
          <w:tab w:val="num" w:pos="555"/>
        </w:tabs>
        <w:ind w:left="555" w:hanging="55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0BB675F3"/>
    <w:multiLevelType w:val="singleLevel"/>
    <w:tmpl w:val="89D4FB58"/>
    <w:lvl w:ilvl="0">
      <w:start w:val="8"/>
      <w:numFmt w:val="bullet"/>
      <w:lvlText w:val="-"/>
      <w:lvlJc w:val="left"/>
      <w:pPr>
        <w:tabs>
          <w:tab w:val="num" w:pos="1080"/>
        </w:tabs>
        <w:ind w:left="1080" w:hanging="360"/>
      </w:pPr>
      <w:rPr>
        <w:rFonts w:ascii="Times New Roman" w:hAnsi="Times New Roman" w:hint="default"/>
      </w:rPr>
    </w:lvl>
  </w:abstractNum>
  <w:abstractNum w:abstractNumId="6"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3A0FE6"/>
    <w:multiLevelType w:val="hybridMultilevel"/>
    <w:tmpl w:val="4CC0E2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B23F65"/>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2997B7F"/>
    <w:multiLevelType w:val="hybridMultilevel"/>
    <w:tmpl w:val="32CE57C4"/>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3"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15:restartNumberingAfterBreak="0">
    <w:nsid w:val="29140E44"/>
    <w:multiLevelType w:val="hybridMultilevel"/>
    <w:tmpl w:val="07D264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724D94"/>
    <w:multiLevelType w:val="hybridMultilevel"/>
    <w:tmpl w:val="F24028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2" w15:restartNumberingAfterBreak="0">
    <w:nsid w:val="5D0856B3"/>
    <w:multiLevelType w:val="multilevel"/>
    <w:tmpl w:val="19D0B08E"/>
    <w:lvl w:ilvl="0">
      <w:start w:val="1"/>
      <w:numFmt w:val="decimal"/>
      <w:lvlText w:val="%1."/>
      <w:lvlJc w:val="left"/>
      <w:pPr>
        <w:ind w:left="1428" w:hanging="360"/>
      </w:pPr>
    </w:lvl>
    <w:lvl w:ilvl="1">
      <w:start w:val="9"/>
      <w:numFmt w:val="decimal"/>
      <w:isLgl/>
      <w:lvlText w:val="%1.%2."/>
      <w:lvlJc w:val="left"/>
      <w:pPr>
        <w:ind w:left="1788" w:hanging="72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8" w:hanging="108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508" w:hanging="1440"/>
      </w:pPr>
      <w:rPr>
        <w:rFonts w:hint="default"/>
      </w:rPr>
    </w:lvl>
    <w:lvl w:ilvl="6">
      <w:start w:val="1"/>
      <w:numFmt w:val="decimal"/>
      <w:isLgl/>
      <w:lvlText w:val="%1.%2.%3.%4.%5.%6.%7."/>
      <w:lvlJc w:val="left"/>
      <w:pPr>
        <w:ind w:left="2868" w:hanging="1800"/>
      </w:pPr>
      <w:rPr>
        <w:rFonts w:hint="default"/>
      </w:rPr>
    </w:lvl>
    <w:lvl w:ilvl="7">
      <w:start w:val="1"/>
      <w:numFmt w:val="decimal"/>
      <w:isLgl/>
      <w:lvlText w:val="%1.%2.%3.%4.%5.%6.%7.%8."/>
      <w:lvlJc w:val="left"/>
      <w:pPr>
        <w:ind w:left="2868" w:hanging="1800"/>
      </w:pPr>
      <w:rPr>
        <w:rFonts w:hint="default"/>
      </w:rPr>
    </w:lvl>
    <w:lvl w:ilvl="8">
      <w:start w:val="1"/>
      <w:numFmt w:val="decimal"/>
      <w:isLgl/>
      <w:lvlText w:val="%1.%2.%3.%4.%5.%6.%7.%8.%9."/>
      <w:lvlJc w:val="left"/>
      <w:pPr>
        <w:ind w:left="3228" w:hanging="2160"/>
      </w:pPr>
      <w:rPr>
        <w:rFonts w:hint="default"/>
      </w:rPr>
    </w:lvl>
  </w:abstractNum>
  <w:abstractNum w:abstractNumId="33"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34" w15:restartNumberingAfterBreak="0">
    <w:nsid w:val="662D0DAA"/>
    <w:multiLevelType w:val="hybridMultilevel"/>
    <w:tmpl w:val="AD00452C"/>
    <w:lvl w:ilvl="0" w:tplc="04190001">
      <w:start w:val="1"/>
      <w:numFmt w:val="bullet"/>
      <w:lvlText w:val=""/>
      <w:lvlJc w:val="left"/>
      <w:pPr>
        <w:ind w:left="720" w:hanging="360"/>
      </w:pPr>
      <w:rPr>
        <w:rFonts w:ascii="Symbol" w:hAnsi="Symbol" w:hint="default"/>
      </w:rPr>
    </w:lvl>
    <w:lvl w:ilvl="1" w:tplc="09E62560">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7DE0B5F"/>
    <w:multiLevelType w:val="hybridMultilevel"/>
    <w:tmpl w:val="247887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ED246C7"/>
    <w:multiLevelType w:val="hybridMultilevel"/>
    <w:tmpl w:val="629EA1A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44840DD"/>
    <w:multiLevelType w:val="multilevel"/>
    <w:tmpl w:val="2EACD1D6"/>
    <w:lvl w:ilvl="0">
      <w:start w:val="3"/>
      <w:numFmt w:val="decimal"/>
      <w:lvlText w:val="%1."/>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42"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1"/>
  </w:num>
  <w:num w:numId="2">
    <w:abstractNumId w:val="30"/>
  </w:num>
  <w:num w:numId="3">
    <w:abstractNumId w:val="21"/>
  </w:num>
  <w:num w:numId="4">
    <w:abstractNumId w:val="1"/>
  </w:num>
  <w:num w:numId="5">
    <w:abstractNumId w:val="15"/>
  </w:num>
  <w:num w:numId="6">
    <w:abstractNumId w:val="6"/>
  </w:num>
  <w:num w:numId="7">
    <w:abstractNumId w:val="16"/>
  </w:num>
  <w:num w:numId="8">
    <w:abstractNumId w:val="42"/>
  </w:num>
  <w:num w:numId="9">
    <w:abstractNumId w:val="2"/>
  </w:num>
  <w:num w:numId="10">
    <w:abstractNumId w:val="14"/>
  </w:num>
  <w:num w:numId="11">
    <w:abstractNumId w:val="19"/>
  </w:num>
  <w:num w:numId="12">
    <w:abstractNumId w:val="37"/>
  </w:num>
  <w:num w:numId="13">
    <w:abstractNumId w:val="33"/>
  </w:num>
  <w:num w:numId="14">
    <w:abstractNumId w:val="39"/>
  </w:num>
  <w:num w:numId="15">
    <w:abstractNumId w:val="25"/>
  </w:num>
  <w:num w:numId="16">
    <w:abstractNumId w:val="29"/>
  </w:num>
  <w:num w:numId="17">
    <w:abstractNumId w:val="26"/>
  </w:num>
  <w:num w:numId="18">
    <w:abstractNumId w:val="27"/>
  </w:num>
  <w:num w:numId="19">
    <w:abstractNumId w:val="11"/>
  </w:num>
  <w:num w:numId="20">
    <w:abstractNumId w:val="22"/>
  </w:num>
  <w:num w:numId="21">
    <w:abstractNumId w:val="35"/>
  </w:num>
  <w:num w:numId="22">
    <w:abstractNumId w:val="10"/>
  </w:num>
  <w:num w:numId="23">
    <w:abstractNumId w:val="23"/>
  </w:num>
  <w:num w:numId="24">
    <w:abstractNumId w:val="43"/>
  </w:num>
  <w:num w:numId="25">
    <w:abstractNumId w:val="9"/>
  </w:num>
  <w:num w:numId="26">
    <w:abstractNumId w:val="20"/>
  </w:num>
  <w:num w:numId="27">
    <w:abstractNumId w:val="40"/>
  </w:num>
  <w:num w:numId="28">
    <w:abstractNumId w:val="28"/>
  </w:num>
  <w:num w:numId="29">
    <w:abstractNumId w:val="0"/>
  </w:num>
  <w:num w:numId="30">
    <w:abstractNumId w:val="13"/>
  </w:num>
  <w:num w:numId="31">
    <w:abstractNumId w:val="24"/>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2"/>
  </w:num>
  <w:num w:numId="35">
    <w:abstractNumId w:val="3"/>
  </w:num>
  <w:num w:numId="36">
    <w:abstractNumId w:val="18"/>
  </w:num>
  <w:num w:numId="37">
    <w:abstractNumId w:val="41"/>
  </w:num>
  <w:num w:numId="38">
    <w:abstractNumId w:val="17"/>
  </w:num>
  <w:num w:numId="39">
    <w:abstractNumId w:val="5"/>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34"/>
  </w:num>
  <w:num w:numId="43">
    <w:abstractNumId w:val="12"/>
  </w:num>
  <w:num w:numId="44">
    <w:abstractNumId w:val="3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embedSystemFonts/>
  <w:activeWritingStyle w:appName="MSWord" w:lang="ru-RU" w:vendorID="64" w:dllVersion="131078" w:nlCheck="1" w:checkStyle="0"/>
  <w:activeWritingStyle w:appName="MSWord" w:lang="en-US" w:vendorID="64" w:dllVersion="131078" w:nlCheck="1" w:checkStyle="1"/>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8EE"/>
    <w:rsid w:val="00000659"/>
    <w:rsid w:val="00001B42"/>
    <w:rsid w:val="00001FFF"/>
    <w:rsid w:val="0000699A"/>
    <w:rsid w:val="000101AE"/>
    <w:rsid w:val="0001189F"/>
    <w:rsid w:val="000124A5"/>
    <w:rsid w:val="0001348D"/>
    <w:rsid w:val="00013B10"/>
    <w:rsid w:val="0001401F"/>
    <w:rsid w:val="00015876"/>
    <w:rsid w:val="00021CBB"/>
    <w:rsid w:val="000221CD"/>
    <w:rsid w:val="0002668E"/>
    <w:rsid w:val="00026728"/>
    <w:rsid w:val="00026904"/>
    <w:rsid w:val="00027064"/>
    <w:rsid w:val="000276CD"/>
    <w:rsid w:val="00027CE2"/>
    <w:rsid w:val="000304F0"/>
    <w:rsid w:val="00030657"/>
    <w:rsid w:val="000319ED"/>
    <w:rsid w:val="00034513"/>
    <w:rsid w:val="00041861"/>
    <w:rsid w:val="00044385"/>
    <w:rsid w:val="000459D4"/>
    <w:rsid w:val="00047EBB"/>
    <w:rsid w:val="000516D4"/>
    <w:rsid w:val="00053920"/>
    <w:rsid w:val="00055C39"/>
    <w:rsid w:val="00056072"/>
    <w:rsid w:val="00061C25"/>
    <w:rsid w:val="00063B14"/>
    <w:rsid w:val="0006425B"/>
    <w:rsid w:val="000649E9"/>
    <w:rsid w:val="00070B5F"/>
    <w:rsid w:val="00074830"/>
    <w:rsid w:val="00076CD8"/>
    <w:rsid w:val="0007798D"/>
    <w:rsid w:val="00080828"/>
    <w:rsid w:val="00080C2B"/>
    <w:rsid w:val="00084CC2"/>
    <w:rsid w:val="00085E3D"/>
    <w:rsid w:val="00091823"/>
    <w:rsid w:val="0009203E"/>
    <w:rsid w:val="000940B4"/>
    <w:rsid w:val="00096F71"/>
    <w:rsid w:val="000A5460"/>
    <w:rsid w:val="000A6625"/>
    <w:rsid w:val="000A6700"/>
    <w:rsid w:val="000B2FAD"/>
    <w:rsid w:val="000B4C1E"/>
    <w:rsid w:val="000B58A6"/>
    <w:rsid w:val="000C04D3"/>
    <w:rsid w:val="000C203E"/>
    <w:rsid w:val="000C2A45"/>
    <w:rsid w:val="000C38D9"/>
    <w:rsid w:val="000C47D6"/>
    <w:rsid w:val="000D4AFB"/>
    <w:rsid w:val="000E0A54"/>
    <w:rsid w:val="000E3176"/>
    <w:rsid w:val="000E6509"/>
    <w:rsid w:val="000E6AEF"/>
    <w:rsid w:val="000F13B9"/>
    <w:rsid w:val="000F14A4"/>
    <w:rsid w:val="000F610A"/>
    <w:rsid w:val="000F67FC"/>
    <w:rsid w:val="000F7416"/>
    <w:rsid w:val="000F7610"/>
    <w:rsid w:val="000F778A"/>
    <w:rsid w:val="00102838"/>
    <w:rsid w:val="00102A14"/>
    <w:rsid w:val="00104792"/>
    <w:rsid w:val="001113E7"/>
    <w:rsid w:val="00111CC8"/>
    <w:rsid w:val="0011463C"/>
    <w:rsid w:val="00115ECF"/>
    <w:rsid w:val="00130228"/>
    <w:rsid w:val="00131127"/>
    <w:rsid w:val="001336D5"/>
    <w:rsid w:val="001358E5"/>
    <w:rsid w:val="00140D17"/>
    <w:rsid w:val="001467D0"/>
    <w:rsid w:val="00151702"/>
    <w:rsid w:val="001624C2"/>
    <w:rsid w:val="00163B35"/>
    <w:rsid w:val="0016455C"/>
    <w:rsid w:val="0016774E"/>
    <w:rsid w:val="00167D8B"/>
    <w:rsid w:val="00170A5A"/>
    <w:rsid w:val="00177CBE"/>
    <w:rsid w:val="0018111F"/>
    <w:rsid w:val="00194D14"/>
    <w:rsid w:val="00194F73"/>
    <w:rsid w:val="001A0553"/>
    <w:rsid w:val="001A172A"/>
    <w:rsid w:val="001A3543"/>
    <w:rsid w:val="001A3E2B"/>
    <w:rsid w:val="001A6CEC"/>
    <w:rsid w:val="001B0997"/>
    <w:rsid w:val="001B0D2A"/>
    <w:rsid w:val="001B1800"/>
    <w:rsid w:val="001C220F"/>
    <w:rsid w:val="001C2536"/>
    <w:rsid w:val="001C3EE8"/>
    <w:rsid w:val="001C51D6"/>
    <w:rsid w:val="001D06AD"/>
    <w:rsid w:val="001E0CED"/>
    <w:rsid w:val="001E0F84"/>
    <w:rsid w:val="001E1C3B"/>
    <w:rsid w:val="001E4FBA"/>
    <w:rsid w:val="001F1E6D"/>
    <w:rsid w:val="001F4F93"/>
    <w:rsid w:val="001F56E2"/>
    <w:rsid w:val="001F5B11"/>
    <w:rsid w:val="001F689C"/>
    <w:rsid w:val="00205531"/>
    <w:rsid w:val="00210BED"/>
    <w:rsid w:val="00212D07"/>
    <w:rsid w:val="00220E2A"/>
    <w:rsid w:val="00225AF3"/>
    <w:rsid w:val="00231E5D"/>
    <w:rsid w:val="0024017F"/>
    <w:rsid w:val="0024112C"/>
    <w:rsid w:val="002434E7"/>
    <w:rsid w:val="002437AD"/>
    <w:rsid w:val="00244C02"/>
    <w:rsid w:val="00250789"/>
    <w:rsid w:val="00251508"/>
    <w:rsid w:val="0025450E"/>
    <w:rsid w:val="002549F4"/>
    <w:rsid w:val="00254EF8"/>
    <w:rsid w:val="002614D1"/>
    <w:rsid w:val="0026436B"/>
    <w:rsid w:val="00264999"/>
    <w:rsid w:val="00267E68"/>
    <w:rsid w:val="00273E40"/>
    <w:rsid w:val="002754D7"/>
    <w:rsid w:val="00276C5D"/>
    <w:rsid w:val="002847CD"/>
    <w:rsid w:val="002877AF"/>
    <w:rsid w:val="0029179E"/>
    <w:rsid w:val="00291E7D"/>
    <w:rsid w:val="00295409"/>
    <w:rsid w:val="00295EE7"/>
    <w:rsid w:val="002965DC"/>
    <w:rsid w:val="002A7E32"/>
    <w:rsid w:val="002B050F"/>
    <w:rsid w:val="002B4561"/>
    <w:rsid w:val="002C1424"/>
    <w:rsid w:val="002C17B9"/>
    <w:rsid w:val="002C1A43"/>
    <w:rsid w:val="002C29FE"/>
    <w:rsid w:val="002C4BEB"/>
    <w:rsid w:val="002D6B9C"/>
    <w:rsid w:val="002E3F84"/>
    <w:rsid w:val="002E5842"/>
    <w:rsid w:val="002F1E65"/>
    <w:rsid w:val="002F2E39"/>
    <w:rsid w:val="002F6CC9"/>
    <w:rsid w:val="002F7857"/>
    <w:rsid w:val="002F7A58"/>
    <w:rsid w:val="00300BD3"/>
    <w:rsid w:val="00302E06"/>
    <w:rsid w:val="003041E9"/>
    <w:rsid w:val="00311968"/>
    <w:rsid w:val="0031302B"/>
    <w:rsid w:val="00317C70"/>
    <w:rsid w:val="0032435F"/>
    <w:rsid w:val="0033583C"/>
    <w:rsid w:val="00347211"/>
    <w:rsid w:val="00353338"/>
    <w:rsid w:val="0035374B"/>
    <w:rsid w:val="00361F44"/>
    <w:rsid w:val="00365AE4"/>
    <w:rsid w:val="003721B5"/>
    <w:rsid w:val="0037319E"/>
    <w:rsid w:val="003735B6"/>
    <w:rsid w:val="00373A9C"/>
    <w:rsid w:val="00374761"/>
    <w:rsid w:val="0037574C"/>
    <w:rsid w:val="003761B2"/>
    <w:rsid w:val="00384395"/>
    <w:rsid w:val="00384EB0"/>
    <w:rsid w:val="003866A1"/>
    <w:rsid w:val="00386E68"/>
    <w:rsid w:val="00390CD3"/>
    <w:rsid w:val="00391126"/>
    <w:rsid w:val="00391EB2"/>
    <w:rsid w:val="00397099"/>
    <w:rsid w:val="003A084D"/>
    <w:rsid w:val="003A0BFE"/>
    <w:rsid w:val="003A2C87"/>
    <w:rsid w:val="003A7797"/>
    <w:rsid w:val="003A78F5"/>
    <w:rsid w:val="003B4357"/>
    <w:rsid w:val="003C1A33"/>
    <w:rsid w:val="003C2E57"/>
    <w:rsid w:val="003C466C"/>
    <w:rsid w:val="003D3C88"/>
    <w:rsid w:val="003E4694"/>
    <w:rsid w:val="004031FE"/>
    <w:rsid w:val="0040354F"/>
    <w:rsid w:val="004105F2"/>
    <w:rsid w:val="004217EA"/>
    <w:rsid w:val="00423A10"/>
    <w:rsid w:val="00426AD1"/>
    <w:rsid w:val="00427574"/>
    <w:rsid w:val="004277E9"/>
    <w:rsid w:val="0043284A"/>
    <w:rsid w:val="0043289A"/>
    <w:rsid w:val="00444561"/>
    <w:rsid w:val="00445782"/>
    <w:rsid w:val="00447AAB"/>
    <w:rsid w:val="00451468"/>
    <w:rsid w:val="0045476E"/>
    <w:rsid w:val="00454A3F"/>
    <w:rsid w:val="00455B71"/>
    <w:rsid w:val="00460F8C"/>
    <w:rsid w:val="004614E3"/>
    <w:rsid w:val="004619D5"/>
    <w:rsid w:val="004622A8"/>
    <w:rsid w:val="004634C3"/>
    <w:rsid w:val="00470414"/>
    <w:rsid w:val="004720CF"/>
    <w:rsid w:val="0047485E"/>
    <w:rsid w:val="00475442"/>
    <w:rsid w:val="0048052C"/>
    <w:rsid w:val="00483D70"/>
    <w:rsid w:val="004907E8"/>
    <w:rsid w:val="004932C2"/>
    <w:rsid w:val="004957E2"/>
    <w:rsid w:val="004A06E6"/>
    <w:rsid w:val="004A17AC"/>
    <w:rsid w:val="004A3894"/>
    <w:rsid w:val="004A6E9E"/>
    <w:rsid w:val="004B03DF"/>
    <w:rsid w:val="004B196F"/>
    <w:rsid w:val="004B1F3A"/>
    <w:rsid w:val="004B3CA3"/>
    <w:rsid w:val="004B6BC8"/>
    <w:rsid w:val="004C17D5"/>
    <w:rsid w:val="004C2CB6"/>
    <w:rsid w:val="004C2D6E"/>
    <w:rsid w:val="004C38AF"/>
    <w:rsid w:val="004C4C76"/>
    <w:rsid w:val="004C59E3"/>
    <w:rsid w:val="004D5C7E"/>
    <w:rsid w:val="004F769F"/>
    <w:rsid w:val="0050065A"/>
    <w:rsid w:val="005130E5"/>
    <w:rsid w:val="00515233"/>
    <w:rsid w:val="00515FE7"/>
    <w:rsid w:val="00521443"/>
    <w:rsid w:val="005217CA"/>
    <w:rsid w:val="0052324E"/>
    <w:rsid w:val="00525331"/>
    <w:rsid w:val="005301A1"/>
    <w:rsid w:val="00532F37"/>
    <w:rsid w:val="00533EC2"/>
    <w:rsid w:val="00537A07"/>
    <w:rsid w:val="00540889"/>
    <w:rsid w:val="00540B9A"/>
    <w:rsid w:val="00544193"/>
    <w:rsid w:val="005445A5"/>
    <w:rsid w:val="00546946"/>
    <w:rsid w:val="00551737"/>
    <w:rsid w:val="00552BB7"/>
    <w:rsid w:val="005542E5"/>
    <w:rsid w:val="0055590C"/>
    <w:rsid w:val="00556BFC"/>
    <w:rsid w:val="00557C7E"/>
    <w:rsid w:val="005604D6"/>
    <w:rsid w:val="00560DD3"/>
    <w:rsid w:val="00565556"/>
    <w:rsid w:val="00567FF5"/>
    <w:rsid w:val="00574C93"/>
    <w:rsid w:val="00574F67"/>
    <w:rsid w:val="0057682A"/>
    <w:rsid w:val="005774A8"/>
    <w:rsid w:val="00580110"/>
    <w:rsid w:val="005849CB"/>
    <w:rsid w:val="00584FF9"/>
    <w:rsid w:val="0058546A"/>
    <w:rsid w:val="00587E23"/>
    <w:rsid w:val="00593076"/>
    <w:rsid w:val="005A07A7"/>
    <w:rsid w:val="005A339B"/>
    <w:rsid w:val="005A4611"/>
    <w:rsid w:val="005B0FDC"/>
    <w:rsid w:val="005B1105"/>
    <w:rsid w:val="005B4E8E"/>
    <w:rsid w:val="005B4EE2"/>
    <w:rsid w:val="005B5D53"/>
    <w:rsid w:val="005C10E7"/>
    <w:rsid w:val="005C1BF7"/>
    <w:rsid w:val="005C2E06"/>
    <w:rsid w:val="005C2EBE"/>
    <w:rsid w:val="005C38EF"/>
    <w:rsid w:val="005C54C1"/>
    <w:rsid w:val="005C6480"/>
    <w:rsid w:val="005D4613"/>
    <w:rsid w:val="005D62E6"/>
    <w:rsid w:val="005E135A"/>
    <w:rsid w:val="005E2638"/>
    <w:rsid w:val="005E54C3"/>
    <w:rsid w:val="005F1EE7"/>
    <w:rsid w:val="005F4E91"/>
    <w:rsid w:val="00606C63"/>
    <w:rsid w:val="00611A14"/>
    <w:rsid w:val="0061491E"/>
    <w:rsid w:val="00615D56"/>
    <w:rsid w:val="00616A4E"/>
    <w:rsid w:val="00621EE1"/>
    <w:rsid w:val="00623FFC"/>
    <w:rsid w:val="00626BCF"/>
    <w:rsid w:val="00631D76"/>
    <w:rsid w:val="00632584"/>
    <w:rsid w:val="00633067"/>
    <w:rsid w:val="00633276"/>
    <w:rsid w:val="00633FE8"/>
    <w:rsid w:val="00634100"/>
    <w:rsid w:val="00644678"/>
    <w:rsid w:val="00644BEA"/>
    <w:rsid w:val="00645EB8"/>
    <w:rsid w:val="00646A62"/>
    <w:rsid w:val="00650637"/>
    <w:rsid w:val="006644CD"/>
    <w:rsid w:val="0066582E"/>
    <w:rsid w:val="006702BC"/>
    <w:rsid w:val="0067124A"/>
    <w:rsid w:val="0067133F"/>
    <w:rsid w:val="00680F77"/>
    <w:rsid w:val="00686253"/>
    <w:rsid w:val="0069387F"/>
    <w:rsid w:val="00694BF6"/>
    <w:rsid w:val="006A0281"/>
    <w:rsid w:val="006A14AD"/>
    <w:rsid w:val="006A517E"/>
    <w:rsid w:val="006A5BBF"/>
    <w:rsid w:val="006A5C8A"/>
    <w:rsid w:val="006B0F6E"/>
    <w:rsid w:val="006B2A27"/>
    <w:rsid w:val="006B73B9"/>
    <w:rsid w:val="006B7CD3"/>
    <w:rsid w:val="006B7CF3"/>
    <w:rsid w:val="006C64B4"/>
    <w:rsid w:val="006D0A8E"/>
    <w:rsid w:val="006D3315"/>
    <w:rsid w:val="006D6A59"/>
    <w:rsid w:val="006E0774"/>
    <w:rsid w:val="006E5AE2"/>
    <w:rsid w:val="006F1295"/>
    <w:rsid w:val="006F29FA"/>
    <w:rsid w:val="006F3D22"/>
    <w:rsid w:val="006F777F"/>
    <w:rsid w:val="00701494"/>
    <w:rsid w:val="00704654"/>
    <w:rsid w:val="0070504D"/>
    <w:rsid w:val="007059CD"/>
    <w:rsid w:val="007059EB"/>
    <w:rsid w:val="00707705"/>
    <w:rsid w:val="00707B6C"/>
    <w:rsid w:val="00710F5F"/>
    <w:rsid w:val="00712EED"/>
    <w:rsid w:val="00713B02"/>
    <w:rsid w:val="00716FBC"/>
    <w:rsid w:val="00721FBD"/>
    <w:rsid w:val="00722C10"/>
    <w:rsid w:val="0073216B"/>
    <w:rsid w:val="00734957"/>
    <w:rsid w:val="0074131E"/>
    <w:rsid w:val="00742B08"/>
    <w:rsid w:val="007441E1"/>
    <w:rsid w:val="0074486F"/>
    <w:rsid w:val="00745C28"/>
    <w:rsid w:val="00750F47"/>
    <w:rsid w:val="00751083"/>
    <w:rsid w:val="00762B8F"/>
    <w:rsid w:val="00764473"/>
    <w:rsid w:val="00767F5E"/>
    <w:rsid w:val="007755EE"/>
    <w:rsid w:val="0077733B"/>
    <w:rsid w:val="00783E26"/>
    <w:rsid w:val="007913D8"/>
    <w:rsid w:val="00791582"/>
    <w:rsid w:val="00794A1B"/>
    <w:rsid w:val="00796F05"/>
    <w:rsid w:val="00797156"/>
    <w:rsid w:val="007A1294"/>
    <w:rsid w:val="007A53E3"/>
    <w:rsid w:val="007A796F"/>
    <w:rsid w:val="007B17C7"/>
    <w:rsid w:val="007B4D5C"/>
    <w:rsid w:val="007B524E"/>
    <w:rsid w:val="007C0593"/>
    <w:rsid w:val="007C431C"/>
    <w:rsid w:val="007C4835"/>
    <w:rsid w:val="007C7A8D"/>
    <w:rsid w:val="007D0417"/>
    <w:rsid w:val="007D2213"/>
    <w:rsid w:val="007D4B3E"/>
    <w:rsid w:val="007D4DB3"/>
    <w:rsid w:val="007D5F14"/>
    <w:rsid w:val="007E0A25"/>
    <w:rsid w:val="007E2C27"/>
    <w:rsid w:val="007E4354"/>
    <w:rsid w:val="007E444A"/>
    <w:rsid w:val="007F01B3"/>
    <w:rsid w:val="007F0411"/>
    <w:rsid w:val="007F4041"/>
    <w:rsid w:val="007F4571"/>
    <w:rsid w:val="007F4ABE"/>
    <w:rsid w:val="007F4E02"/>
    <w:rsid w:val="00800C56"/>
    <w:rsid w:val="00802B5E"/>
    <w:rsid w:val="00804150"/>
    <w:rsid w:val="0080506C"/>
    <w:rsid w:val="00815CE8"/>
    <w:rsid w:val="00815E79"/>
    <w:rsid w:val="00817162"/>
    <w:rsid w:val="00817C3D"/>
    <w:rsid w:val="00820E42"/>
    <w:rsid w:val="00826983"/>
    <w:rsid w:val="0083308C"/>
    <w:rsid w:val="00836E6A"/>
    <w:rsid w:val="0084235B"/>
    <w:rsid w:val="00844738"/>
    <w:rsid w:val="00845D13"/>
    <w:rsid w:val="008517BE"/>
    <w:rsid w:val="00854D3F"/>
    <w:rsid w:val="008561B0"/>
    <w:rsid w:val="008639BB"/>
    <w:rsid w:val="00863C85"/>
    <w:rsid w:val="00867022"/>
    <w:rsid w:val="00875AC2"/>
    <w:rsid w:val="0087681A"/>
    <w:rsid w:val="00876EEF"/>
    <w:rsid w:val="00880E85"/>
    <w:rsid w:val="00881296"/>
    <w:rsid w:val="00885FE4"/>
    <w:rsid w:val="00890850"/>
    <w:rsid w:val="0089278A"/>
    <w:rsid w:val="00894A05"/>
    <w:rsid w:val="008975FA"/>
    <w:rsid w:val="0089770D"/>
    <w:rsid w:val="008A05D1"/>
    <w:rsid w:val="008A0B45"/>
    <w:rsid w:val="008A37FE"/>
    <w:rsid w:val="008A7C06"/>
    <w:rsid w:val="008B1DC1"/>
    <w:rsid w:val="008B20F1"/>
    <w:rsid w:val="008B3810"/>
    <w:rsid w:val="008B3890"/>
    <w:rsid w:val="008B3B7B"/>
    <w:rsid w:val="008B3C19"/>
    <w:rsid w:val="008B6FEF"/>
    <w:rsid w:val="008C6AFB"/>
    <w:rsid w:val="008D39F4"/>
    <w:rsid w:val="008E06FF"/>
    <w:rsid w:val="008E13FB"/>
    <w:rsid w:val="008E2F57"/>
    <w:rsid w:val="008E2F6E"/>
    <w:rsid w:val="008E4052"/>
    <w:rsid w:val="008E44FC"/>
    <w:rsid w:val="008E6213"/>
    <w:rsid w:val="008E7EA2"/>
    <w:rsid w:val="008F3641"/>
    <w:rsid w:val="00902D29"/>
    <w:rsid w:val="00903D2B"/>
    <w:rsid w:val="009045A8"/>
    <w:rsid w:val="009046C3"/>
    <w:rsid w:val="00905A86"/>
    <w:rsid w:val="0090773A"/>
    <w:rsid w:val="00910EB4"/>
    <w:rsid w:val="00911FBE"/>
    <w:rsid w:val="00914FCF"/>
    <w:rsid w:val="009150F7"/>
    <w:rsid w:val="0092042A"/>
    <w:rsid w:val="00924557"/>
    <w:rsid w:val="00925627"/>
    <w:rsid w:val="00927D0C"/>
    <w:rsid w:val="009327E6"/>
    <w:rsid w:val="00940440"/>
    <w:rsid w:val="00940C93"/>
    <w:rsid w:val="00943563"/>
    <w:rsid w:val="00945B99"/>
    <w:rsid w:val="0094756C"/>
    <w:rsid w:val="00952CCD"/>
    <w:rsid w:val="00954B22"/>
    <w:rsid w:val="00955CD7"/>
    <w:rsid w:val="00961925"/>
    <w:rsid w:val="00962EF5"/>
    <w:rsid w:val="00964A32"/>
    <w:rsid w:val="00966C74"/>
    <w:rsid w:val="00967127"/>
    <w:rsid w:val="0097268B"/>
    <w:rsid w:val="00973766"/>
    <w:rsid w:val="00976E85"/>
    <w:rsid w:val="009827A0"/>
    <w:rsid w:val="00985573"/>
    <w:rsid w:val="00985D9D"/>
    <w:rsid w:val="00986245"/>
    <w:rsid w:val="009922AF"/>
    <w:rsid w:val="00996F27"/>
    <w:rsid w:val="009A280B"/>
    <w:rsid w:val="009A3492"/>
    <w:rsid w:val="009B0DE9"/>
    <w:rsid w:val="009B5FB8"/>
    <w:rsid w:val="009B6980"/>
    <w:rsid w:val="009C0E65"/>
    <w:rsid w:val="009C5C4A"/>
    <w:rsid w:val="009D1543"/>
    <w:rsid w:val="009D1BF7"/>
    <w:rsid w:val="009D2095"/>
    <w:rsid w:val="009D2AD9"/>
    <w:rsid w:val="009D5CD1"/>
    <w:rsid w:val="009E7884"/>
    <w:rsid w:val="009F1212"/>
    <w:rsid w:val="009F38E1"/>
    <w:rsid w:val="009F617F"/>
    <w:rsid w:val="00A0276C"/>
    <w:rsid w:val="00A07A31"/>
    <w:rsid w:val="00A10578"/>
    <w:rsid w:val="00A1092C"/>
    <w:rsid w:val="00A10E38"/>
    <w:rsid w:val="00A111C1"/>
    <w:rsid w:val="00A11285"/>
    <w:rsid w:val="00A12E30"/>
    <w:rsid w:val="00A172CC"/>
    <w:rsid w:val="00A233FD"/>
    <w:rsid w:val="00A24EE6"/>
    <w:rsid w:val="00A2612C"/>
    <w:rsid w:val="00A27526"/>
    <w:rsid w:val="00A306F9"/>
    <w:rsid w:val="00A31070"/>
    <w:rsid w:val="00A327C0"/>
    <w:rsid w:val="00A359D7"/>
    <w:rsid w:val="00A446EB"/>
    <w:rsid w:val="00A47A33"/>
    <w:rsid w:val="00A51C09"/>
    <w:rsid w:val="00A51EA4"/>
    <w:rsid w:val="00A52D62"/>
    <w:rsid w:val="00A53BDB"/>
    <w:rsid w:val="00A54A12"/>
    <w:rsid w:val="00A56608"/>
    <w:rsid w:val="00A61445"/>
    <w:rsid w:val="00A647F2"/>
    <w:rsid w:val="00A659A1"/>
    <w:rsid w:val="00A65B92"/>
    <w:rsid w:val="00A7334F"/>
    <w:rsid w:val="00A7364A"/>
    <w:rsid w:val="00A75404"/>
    <w:rsid w:val="00A76378"/>
    <w:rsid w:val="00A77986"/>
    <w:rsid w:val="00A80322"/>
    <w:rsid w:val="00A806C8"/>
    <w:rsid w:val="00A80D67"/>
    <w:rsid w:val="00A81DB5"/>
    <w:rsid w:val="00A84AD0"/>
    <w:rsid w:val="00A96C12"/>
    <w:rsid w:val="00AA1158"/>
    <w:rsid w:val="00AA424E"/>
    <w:rsid w:val="00AB1F8D"/>
    <w:rsid w:val="00AB4BD1"/>
    <w:rsid w:val="00AB4F93"/>
    <w:rsid w:val="00AB5EF4"/>
    <w:rsid w:val="00AC688B"/>
    <w:rsid w:val="00AC7771"/>
    <w:rsid w:val="00AD1D63"/>
    <w:rsid w:val="00AD1F63"/>
    <w:rsid w:val="00AD44ED"/>
    <w:rsid w:val="00AD746A"/>
    <w:rsid w:val="00AD7A6E"/>
    <w:rsid w:val="00AE027A"/>
    <w:rsid w:val="00AE028A"/>
    <w:rsid w:val="00AE05AE"/>
    <w:rsid w:val="00AE24B9"/>
    <w:rsid w:val="00AE57C3"/>
    <w:rsid w:val="00AE7020"/>
    <w:rsid w:val="00AE7A12"/>
    <w:rsid w:val="00AE7F31"/>
    <w:rsid w:val="00AF3BB6"/>
    <w:rsid w:val="00AF3BCF"/>
    <w:rsid w:val="00AF4BF6"/>
    <w:rsid w:val="00B01E0E"/>
    <w:rsid w:val="00B02430"/>
    <w:rsid w:val="00B0588D"/>
    <w:rsid w:val="00B1088C"/>
    <w:rsid w:val="00B12D2A"/>
    <w:rsid w:val="00B138C6"/>
    <w:rsid w:val="00B145A3"/>
    <w:rsid w:val="00B15E59"/>
    <w:rsid w:val="00B177F9"/>
    <w:rsid w:val="00B2007C"/>
    <w:rsid w:val="00B201EE"/>
    <w:rsid w:val="00B2273D"/>
    <w:rsid w:val="00B23A41"/>
    <w:rsid w:val="00B31455"/>
    <w:rsid w:val="00B37341"/>
    <w:rsid w:val="00B46C09"/>
    <w:rsid w:val="00B47F22"/>
    <w:rsid w:val="00B5011A"/>
    <w:rsid w:val="00B5172E"/>
    <w:rsid w:val="00B51DDD"/>
    <w:rsid w:val="00B53A56"/>
    <w:rsid w:val="00B56065"/>
    <w:rsid w:val="00B56B15"/>
    <w:rsid w:val="00B650D3"/>
    <w:rsid w:val="00B67AB1"/>
    <w:rsid w:val="00B7064A"/>
    <w:rsid w:val="00B71B65"/>
    <w:rsid w:val="00B734C8"/>
    <w:rsid w:val="00B77370"/>
    <w:rsid w:val="00B81EEA"/>
    <w:rsid w:val="00B829F5"/>
    <w:rsid w:val="00B82A1D"/>
    <w:rsid w:val="00B83F01"/>
    <w:rsid w:val="00B85531"/>
    <w:rsid w:val="00B85AEC"/>
    <w:rsid w:val="00B860F4"/>
    <w:rsid w:val="00B8688C"/>
    <w:rsid w:val="00B9490F"/>
    <w:rsid w:val="00B95587"/>
    <w:rsid w:val="00B973B0"/>
    <w:rsid w:val="00B97B18"/>
    <w:rsid w:val="00BA2B19"/>
    <w:rsid w:val="00BA2D3B"/>
    <w:rsid w:val="00BA402A"/>
    <w:rsid w:val="00BA6DCE"/>
    <w:rsid w:val="00BA7F6F"/>
    <w:rsid w:val="00BA7F85"/>
    <w:rsid w:val="00BB25DD"/>
    <w:rsid w:val="00BB2DC0"/>
    <w:rsid w:val="00BB5D4D"/>
    <w:rsid w:val="00BC06EA"/>
    <w:rsid w:val="00BC764A"/>
    <w:rsid w:val="00BD7E80"/>
    <w:rsid w:val="00BE0B8A"/>
    <w:rsid w:val="00BE0BC8"/>
    <w:rsid w:val="00BE1162"/>
    <w:rsid w:val="00BE17B6"/>
    <w:rsid w:val="00BE1AF3"/>
    <w:rsid w:val="00BE4987"/>
    <w:rsid w:val="00BE543A"/>
    <w:rsid w:val="00BE602B"/>
    <w:rsid w:val="00BE7808"/>
    <w:rsid w:val="00BF3277"/>
    <w:rsid w:val="00BF361D"/>
    <w:rsid w:val="00BF7B0C"/>
    <w:rsid w:val="00C012BE"/>
    <w:rsid w:val="00C0238B"/>
    <w:rsid w:val="00C0254E"/>
    <w:rsid w:val="00C04A85"/>
    <w:rsid w:val="00C13C78"/>
    <w:rsid w:val="00C16D89"/>
    <w:rsid w:val="00C20A28"/>
    <w:rsid w:val="00C2363A"/>
    <w:rsid w:val="00C27FE1"/>
    <w:rsid w:val="00C32C4E"/>
    <w:rsid w:val="00C33B49"/>
    <w:rsid w:val="00C52C9A"/>
    <w:rsid w:val="00C531FD"/>
    <w:rsid w:val="00C65DE5"/>
    <w:rsid w:val="00C666B0"/>
    <w:rsid w:val="00C7052B"/>
    <w:rsid w:val="00C741E4"/>
    <w:rsid w:val="00C744FE"/>
    <w:rsid w:val="00C81601"/>
    <w:rsid w:val="00C85904"/>
    <w:rsid w:val="00C86902"/>
    <w:rsid w:val="00C86FD6"/>
    <w:rsid w:val="00C914B5"/>
    <w:rsid w:val="00C92035"/>
    <w:rsid w:val="00C92447"/>
    <w:rsid w:val="00C97772"/>
    <w:rsid w:val="00CA3886"/>
    <w:rsid w:val="00CA4033"/>
    <w:rsid w:val="00CA5C66"/>
    <w:rsid w:val="00CA72F6"/>
    <w:rsid w:val="00CA799C"/>
    <w:rsid w:val="00CB5F34"/>
    <w:rsid w:val="00CC26B9"/>
    <w:rsid w:val="00CC2B15"/>
    <w:rsid w:val="00CC4D51"/>
    <w:rsid w:val="00CC704B"/>
    <w:rsid w:val="00CE1669"/>
    <w:rsid w:val="00CE2EC7"/>
    <w:rsid w:val="00CE30E0"/>
    <w:rsid w:val="00CE5A90"/>
    <w:rsid w:val="00CE5D4B"/>
    <w:rsid w:val="00CF0A11"/>
    <w:rsid w:val="00CF467A"/>
    <w:rsid w:val="00CF49F5"/>
    <w:rsid w:val="00CF57C8"/>
    <w:rsid w:val="00D00030"/>
    <w:rsid w:val="00D00D8D"/>
    <w:rsid w:val="00D014FC"/>
    <w:rsid w:val="00D01FCC"/>
    <w:rsid w:val="00D0766D"/>
    <w:rsid w:val="00D122CF"/>
    <w:rsid w:val="00D13602"/>
    <w:rsid w:val="00D15DC6"/>
    <w:rsid w:val="00D17EA1"/>
    <w:rsid w:val="00D230A5"/>
    <w:rsid w:val="00D2403C"/>
    <w:rsid w:val="00D24690"/>
    <w:rsid w:val="00D24C9D"/>
    <w:rsid w:val="00D2637B"/>
    <w:rsid w:val="00D30FC7"/>
    <w:rsid w:val="00D34E6D"/>
    <w:rsid w:val="00D36FC2"/>
    <w:rsid w:val="00D408C0"/>
    <w:rsid w:val="00D458EE"/>
    <w:rsid w:val="00D45972"/>
    <w:rsid w:val="00D476DF"/>
    <w:rsid w:val="00D501C8"/>
    <w:rsid w:val="00D52536"/>
    <w:rsid w:val="00D5702A"/>
    <w:rsid w:val="00D57470"/>
    <w:rsid w:val="00D63B96"/>
    <w:rsid w:val="00D64984"/>
    <w:rsid w:val="00D65A19"/>
    <w:rsid w:val="00D707EB"/>
    <w:rsid w:val="00D75096"/>
    <w:rsid w:val="00D838BE"/>
    <w:rsid w:val="00D84B73"/>
    <w:rsid w:val="00D8703F"/>
    <w:rsid w:val="00D91A91"/>
    <w:rsid w:val="00D93727"/>
    <w:rsid w:val="00D9585C"/>
    <w:rsid w:val="00DA036A"/>
    <w:rsid w:val="00DA21D7"/>
    <w:rsid w:val="00DA5D00"/>
    <w:rsid w:val="00DA67E7"/>
    <w:rsid w:val="00DB2FA7"/>
    <w:rsid w:val="00DB4A6C"/>
    <w:rsid w:val="00DC0A0A"/>
    <w:rsid w:val="00DC2DB8"/>
    <w:rsid w:val="00DC4432"/>
    <w:rsid w:val="00DC687B"/>
    <w:rsid w:val="00DD27D9"/>
    <w:rsid w:val="00DD5346"/>
    <w:rsid w:val="00DD5747"/>
    <w:rsid w:val="00DD5BA5"/>
    <w:rsid w:val="00DD7593"/>
    <w:rsid w:val="00DE7274"/>
    <w:rsid w:val="00DF17DE"/>
    <w:rsid w:val="00DF409B"/>
    <w:rsid w:val="00DF730D"/>
    <w:rsid w:val="00E0026F"/>
    <w:rsid w:val="00E02916"/>
    <w:rsid w:val="00E073BC"/>
    <w:rsid w:val="00E123DB"/>
    <w:rsid w:val="00E153FB"/>
    <w:rsid w:val="00E23F28"/>
    <w:rsid w:val="00E247F7"/>
    <w:rsid w:val="00E25E62"/>
    <w:rsid w:val="00E27960"/>
    <w:rsid w:val="00E37A7C"/>
    <w:rsid w:val="00E41355"/>
    <w:rsid w:val="00E479CE"/>
    <w:rsid w:val="00E5702E"/>
    <w:rsid w:val="00E57B2E"/>
    <w:rsid w:val="00E61790"/>
    <w:rsid w:val="00E6228B"/>
    <w:rsid w:val="00E62D0E"/>
    <w:rsid w:val="00E66FED"/>
    <w:rsid w:val="00E72603"/>
    <w:rsid w:val="00E77C86"/>
    <w:rsid w:val="00E85775"/>
    <w:rsid w:val="00E85A21"/>
    <w:rsid w:val="00E92D51"/>
    <w:rsid w:val="00E9524E"/>
    <w:rsid w:val="00EB0090"/>
    <w:rsid w:val="00EB2601"/>
    <w:rsid w:val="00EB40DF"/>
    <w:rsid w:val="00EB4997"/>
    <w:rsid w:val="00EC26E8"/>
    <w:rsid w:val="00ED5A9E"/>
    <w:rsid w:val="00ED76B9"/>
    <w:rsid w:val="00ED7931"/>
    <w:rsid w:val="00EE08BB"/>
    <w:rsid w:val="00EE0F20"/>
    <w:rsid w:val="00EE0F89"/>
    <w:rsid w:val="00EF23A6"/>
    <w:rsid w:val="00EF25D4"/>
    <w:rsid w:val="00EF43A2"/>
    <w:rsid w:val="00EF77FC"/>
    <w:rsid w:val="00F0298D"/>
    <w:rsid w:val="00F0365B"/>
    <w:rsid w:val="00F03ABA"/>
    <w:rsid w:val="00F05B78"/>
    <w:rsid w:val="00F06F0A"/>
    <w:rsid w:val="00F110BD"/>
    <w:rsid w:val="00F17C2A"/>
    <w:rsid w:val="00F21704"/>
    <w:rsid w:val="00F22E4A"/>
    <w:rsid w:val="00F258A4"/>
    <w:rsid w:val="00F27984"/>
    <w:rsid w:val="00F30963"/>
    <w:rsid w:val="00F311A9"/>
    <w:rsid w:val="00F313FD"/>
    <w:rsid w:val="00F35DF0"/>
    <w:rsid w:val="00F37025"/>
    <w:rsid w:val="00F404C7"/>
    <w:rsid w:val="00F41AA1"/>
    <w:rsid w:val="00F44B07"/>
    <w:rsid w:val="00F464E3"/>
    <w:rsid w:val="00F46DF4"/>
    <w:rsid w:val="00F53813"/>
    <w:rsid w:val="00F551A5"/>
    <w:rsid w:val="00F6224A"/>
    <w:rsid w:val="00F66AC6"/>
    <w:rsid w:val="00F66B60"/>
    <w:rsid w:val="00F676B9"/>
    <w:rsid w:val="00F70E1A"/>
    <w:rsid w:val="00F71565"/>
    <w:rsid w:val="00F7458F"/>
    <w:rsid w:val="00F747A3"/>
    <w:rsid w:val="00F769E5"/>
    <w:rsid w:val="00F80E7F"/>
    <w:rsid w:val="00F8376D"/>
    <w:rsid w:val="00F83E8F"/>
    <w:rsid w:val="00F8640D"/>
    <w:rsid w:val="00F9256F"/>
    <w:rsid w:val="00F93842"/>
    <w:rsid w:val="00F93904"/>
    <w:rsid w:val="00F952B0"/>
    <w:rsid w:val="00F96CEB"/>
    <w:rsid w:val="00FA6FC8"/>
    <w:rsid w:val="00FB38B6"/>
    <w:rsid w:val="00FB6F2C"/>
    <w:rsid w:val="00FC1ACC"/>
    <w:rsid w:val="00FC7B2F"/>
    <w:rsid w:val="00FD1719"/>
    <w:rsid w:val="00FD186E"/>
    <w:rsid w:val="00FD421E"/>
    <w:rsid w:val="00FD55A3"/>
    <w:rsid w:val="00FD5B9E"/>
    <w:rsid w:val="00FE354F"/>
    <w:rsid w:val="00FE3A8D"/>
    <w:rsid w:val="00FE6A2C"/>
    <w:rsid w:val="00FF2E8F"/>
    <w:rsid w:val="00FF4C08"/>
    <w:rsid w:val="00FF4D6D"/>
    <w:rsid w:val="00FF7F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46483B"/>
  <w15:docId w15:val="{C06CAD00-1EA0-4659-B878-2256EC07C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80C2B"/>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6">
    <w:name w:val="Текст выноски Знак"/>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7">
    <w:name w:val="Title"/>
    <w:basedOn w:val="a0"/>
    <w:link w:val="a8"/>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Заголовок Знак"/>
    <w:link w:val="a7"/>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c">
    <w:name w:val="Normal (Web)"/>
    <w:aliases w:val="Обычный (Web)"/>
    <w:basedOn w:val="a0"/>
    <w:uiPriority w:val="99"/>
    <w:qFormat/>
    <w:rsid w:val="00B734C8"/>
    <w:pPr>
      <w:spacing w:before="100" w:beforeAutospacing="1" w:after="100" w:afterAutospacing="1"/>
    </w:pPr>
    <w:rPr>
      <w:rFonts w:ascii="Calibri" w:hAnsi="Calibri" w:cs="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d">
    <w:name w:val="Hyperlink"/>
    <w:uiPriority w:val="99"/>
    <w:rsid w:val="00B734C8"/>
    <w:rPr>
      <w:rFonts w:cs="Times New Roman"/>
      <w:color w:val="0000FF"/>
      <w:u w:val="single"/>
    </w:rPr>
  </w:style>
  <w:style w:type="paragraph" w:styleId="ae">
    <w:name w:val="header"/>
    <w:basedOn w:val="a0"/>
    <w:link w:val="af"/>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
    <w:name w:val="Верхний колонтитул Знак"/>
    <w:link w:val="ae"/>
    <w:uiPriority w:val="99"/>
    <w:semiHidden/>
    <w:locked/>
    <w:rsid w:val="00B734C8"/>
    <w:rPr>
      <w:rFonts w:ascii="Calibri" w:hAnsi="Calibri" w:cs="Calibri"/>
    </w:rPr>
  </w:style>
  <w:style w:type="paragraph" w:styleId="af0">
    <w:name w:val="footer"/>
    <w:basedOn w:val="a0"/>
    <w:link w:val="af1"/>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1">
    <w:name w:val="Нижний колонтитул Знак"/>
    <w:link w:val="af0"/>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uiPriority w:val="99"/>
    <w:rsid w:val="00B734C8"/>
    <w:pPr>
      <w:widowControl w:val="0"/>
      <w:ind w:firstLine="700"/>
      <w:jc w:val="both"/>
    </w:pPr>
    <w:rPr>
      <w:rFonts w:ascii="Calibri" w:hAnsi="Calibri" w:cs="Calibri"/>
    </w:rPr>
  </w:style>
  <w:style w:type="paragraph" w:styleId="af2">
    <w:name w:val="Body Text"/>
    <w:basedOn w:val="a0"/>
    <w:link w:val="af3"/>
    <w:uiPriority w:val="99"/>
    <w:unhideWhenUsed/>
    <w:rsid w:val="00797156"/>
    <w:pPr>
      <w:spacing w:after="120" w:line="276" w:lineRule="auto"/>
    </w:pPr>
    <w:rPr>
      <w:rFonts w:ascii="Calibri" w:hAnsi="Calibri"/>
      <w:sz w:val="20"/>
      <w:szCs w:val="20"/>
    </w:rPr>
  </w:style>
  <w:style w:type="character" w:customStyle="1" w:styleId="af3">
    <w:name w:val="Основной текст Знак"/>
    <w:link w:val="af2"/>
    <w:uiPriority w:val="99"/>
    <w:locked/>
    <w:rsid w:val="00797156"/>
    <w:rPr>
      <w:rFonts w:ascii="Calibri" w:hAnsi="Calibri" w:cs="Calibri"/>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5"/>
    <w:uiPriority w:val="99"/>
    <w:rsid w:val="000516D4"/>
    <w:rPr>
      <w:sz w:val="20"/>
      <w:szCs w:val="20"/>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uiPriority w:val="99"/>
    <w:locked/>
    <w:rsid w:val="000516D4"/>
    <w:rPr>
      <w:rFonts w:cs="Times New Roman"/>
      <w:sz w:val="20"/>
      <w:szCs w:val="20"/>
    </w:rPr>
  </w:style>
  <w:style w:type="character" w:styleId="af6">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7">
    <w:name w:val="FollowedHyperlink"/>
    <w:uiPriority w:val="99"/>
    <w:semiHidden/>
    <w:unhideWhenUsed/>
    <w:rsid w:val="0043284A"/>
    <w:rPr>
      <w:rFonts w:cs="Times New Roman"/>
      <w:color w:val="800080"/>
      <w:u w:val="single"/>
    </w:rPr>
  </w:style>
  <w:style w:type="table" w:styleId="af8">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9">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a"/>
    <w:rsid w:val="00026728"/>
    <w:pPr>
      <w:spacing w:line="360" w:lineRule="auto"/>
      <w:ind w:firstLine="709"/>
      <w:jc w:val="both"/>
    </w:pPr>
    <w:rPr>
      <w:szCs w:val="20"/>
    </w:rPr>
  </w:style>
  <w:style w:type="character" w:customStyle="1" w:styleId="afa">
    <w:name w:val="по центру Знак"/>
    <w:link w:val="16pt"/>
    <w:locked/>
    <w:rsid w:val="00026728"/>
    <w:rPr>
      <w:sz w:val="24"/>
    </w:rPr>
  </w:style>
  <w:style w:type="character" w:styleId="afb">
    <w:name w:val="annotation reference"/>
    <w:uiPriority w:val="99"/>
    <w:semiHidden/>
    <w:unhideWhenUsed/>
    <w:rsid w:val="004B6BC8"/>
    <w:rPr>
      <w:rFonts w:cs="Times New Roman"/>
      <w:sz w:val="16"/>
      <w:szCs w:val="16"/>
    </w:rPr>
  </w:style>
  <w:style w:type="paragraph" w:styleId="afc">
    <w:name w:val="annotation text"/>
    <w:basedOn w:val="a0"/>
    <w:link w:val="afd"/>
    <w:uiPriority w:val="99"/>
    <w:semiHidden/>
    <w:unhideWhenUsed/>
    <w:rsid w:val="004B6BC8"/>
    <w:rPr>
      <w:sz w:val="20"/>
      <w:szCs w:val="20"/>
    </w:rPr>
  </w:style>
  <w:style w:type="character" w:customStyle="1" w:styleId="afd">
    <w:name w:val="Текст примечания Знак"/>
    <w:link w:val="afc"/>
    <w:uiPriority w:val="99"/>
    <w:semiHidden/>
    <w:locked/>
    <w:rsid w:val="004B6BC8"/>
    <w:rPr>
      <w:rFonts w:cs="Times New Roman"/>
      <w:sz w:val="20"/>
      <w:szCs w:val="20"/>
    </w:rPr>
  </w:style>
  <w:style w:type="paragraph" w:styleId="afe">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1">
      <w:bodyDiv w:val="1"/>
      <w:marLeft w:val="0"/>
      <w:marRight w:val="0"/>
      <w:marTop w:val="0"/>
      <w:marBottom w:val="0"/>
      <w:divBdr>
        <w:top w:val="none" w:sz="0" w:space="0" w:color="auto"/>
        <w:left w:val="none" w:sz="0" w:space="0" w:color="auto"/>
        <w:bottom w:val="none" w:sz="0" w:space="0" w:color="auto"/>
        <w:right w:val="none" w:sz="0" w:space="0" w:color="auto"/>
      </w:divBdr>
      <w:divsChild>
        <w:div w:id="170025464">
          <w:marLeft w:val="0"/>
          <w:marRight w:val="0"/>
          <w:marTop w:val="0"/>
          <w:marBottom w:val="0"/>
          <w:divBdr>
            <w:top w:val="none" w:sz="0" w:space="0" w:color="auto"/>
            <w:left w:val="none" w:sz="0" w:space="0" w:color="auto"/>
            <w:bottom w:val="none" w:sz="0" w:space="0" w:color="auto"/>
            <w:right w:val="none" w:sz="0" w:space="0" w:color="auto"/>
          </w:divBdr>
          <w:divsChild>
            <w:div w:id="668410547">
              <w:marLeft w:val="0"/>
              <w:marRight w:val="0"/>
              <w:marTop w:val="0"/>
              <w:marBottom w:val="0"/>
              <w:divBdr>
                <w:top w:val="none" w:sz="0" w:space="0" w:color="auto"/>
                <w:left w:val="none" w:sz="0" w:space="0" w:color="auto"/>
                <w:bottom w:val="none" w:sz="0" w:space="0" w:color="auto"/>
                <w:right w:val="none" w:sz="0" w:space="0" w:color="auto"/>
              </w:divBdr>
            </w:div>
            <w:div w:id="976838665">
              <w:marLeft w:val="0"/>
              <w:marRight w:val="0"/>
              <w:marTop w:val="0"/>
              <w:marBottom w:val="0"/>
              <w:divBdr>
                <w:top w:val="none" w:sz="0" w:space="0" w:color="auto"/>
                <w:left w:val="none" w:sz="0" w:space="0" w:color="auto"/>
                <w:bottom w:val="none" w:sz="0" w:space="0" w:color="auto"/>
                <w:right w:val="none" w:sz="0" w:space="0" w:color="auto"/>
              </w:divBdr>
            </w:div>
            <w:div w:id="143466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18289">
      <w:bodyDiv w:val="1"/>
      <w:marLeft w:val="0"/>
      <w:marRight w:val="0"/>
      <w:marTop w:val="0"/>
      <w:marBottom w:val="0"/>
      <w:divBdr>
        <w:top w:val="none" w:sz="0" w:space="0" w:color="auto"/>
        <w:left w:val="none" w:sz="0" w:space="0" w:color="auto"/>
        <w:bottom w:val="none" w:sz="0" w:space="0" w:color="auto"/>
        <w:right w:val="none" w:sz="0" w:space="0" w:color="auto"/>
      </w:divBdr>
      <w:divsChild>
        <w:div w:id="171146959">
          <w:marLeft w:val="0"/>
          <w:marRight w:val="0"/>
          <w:marTop w:val="0"/>
          <w:marBottom w:val="0"/>
          <w:divBdr>
            <w:top w:val="none" w:sz="0" w:space="0" w:color="auto"/>
            <w:left w:val="none" w:sz="0" w:space="0" w:color="auto"/>
            <w:bottom w:val="none" w:sz="0" w:space="0" w:color="auto"/>
            <w:right w:val="none" w:sz="0" w:space="0" w:color="auto"/>
          </w:divBdr>
          <w:divsChild>
            <w:div w:id="149561553">
              <w:marLeft w:val="0"/>
              <w:marRight w:val="0"/>
              <w:marTop w:val="0"/>
              <w:marBottom w:val="0"/>
              <w:divBdr>
                <w:top w:val="none" w:sz="0" w:space="0" w:color="auto"/>
                <w:left w:val="none" w:sz="0" w:space="0" w:color="auto"/>
                <w:bottom w:val="none" w:sz="0" w:space="0" w:color="auto"/>
                <w:right w:val="none" w:sz="0" w:space="0" w:color="auto"/>
              </w:divBdr>
            </w:div>
            <w:div w:id="774787197">
              <w:marLeft w:val="0"/>
              <w:marRight w:val="0"/>
              <w:marTop w:val="0"/>
              <w:marBottom w:val="0"/>
              <w:divBdr>
                <w:top w:val="none" w:sz="0" w:space="0" w:color="auto"/>
                <w:left w:val="none" w:sz="0" w:space="0" w:color="auto"/>
                <w:bottom w:val="none" w:sz="0" w:space="0" w:color="auto"/>
                <w:right w:val="none" w:sz="0" w:space="0" w:color="auto"/>
              </w:divBdr>
            </w:div>
            <w:div w:id="968633221">
              <w:marLeft w:val="0"/>
              <w:marRight w:val="0"/>
              <w:marTop w:val="0"/>
              <w:marBottom w:val="0"/>
              <w:divBdr>
                <w:top w:val="none" w:sz="0" w:space="0" w:color="auto"/>
                <w:left w:val="none" w:sz="0" w:space="0" w:color="auto"/>
                <w:bottom w:val="none" w:sz="0" w:space="0" w:color="auto"/>
                <w:right w:val="none" w:sz="0" w:space="0" w:color="auto"/>
              </w:divBdr>
            </w:div>
            <w:div w:id="1330250280">
              <w:marLeft w:val="0"/>
              <w:marRight w:val="0"/>
              <w:marTop w:val="0"/>
              <w:marBottom w:val="0"/>
              <w:divBdr>
                <w:top w:val="none" w:sz="0" w:space="0" w:color="auto"/>
                <w:left w:val="none" w:sz="0" w:space="0" w:color="auto"/>
                <w:bottom w:val="none" w:sz="0" w:space="0" w:color="auto"/>
                <w:right w:val="none" w:sz="0" w:space="0" w:color="auto"/>
              </w:divBdr>
            </w:div>
            <w:div w:id="1490169349">
              <w:marLeft w:val="0"/>
              <w:marRight w:val="0"/>
              <w:marTop w:val="0"/>
              <w:marBottom w:val="0"/>
              <w:divBdr>
                <w:top w:val="none" w:sz="0" w:space="0" w:color="auto"/>
                <w:left w:val="none" w:sz="0" w:space="0" w:color="auto"/>
                <w:bottom w:val="none" w:sz="0" w:space="0" w:color="auto"/>
                <w:right w:val="none" w:sz="0" w:space="0" w:color="auto"/>
              </w:divBdr>
            </w:div>
            <w:div w:id="1573268736">
              <w:marLeft w:val="0"/>
              <w:marRight w:val="0"/>
              <w:marTop w:val="0"/>
              <w:marBottom w:val="0"/>
              <w:divBdr>
                <w:top w:val="none" w:sz="0" w:space="0" w:color="auto"/>
                <w:left w:val="none" w:sz="0" w:space="0" w:color="auto"/>
                <w:bottom w:val="none" w:sz="0" w:space="0" w:color="auto"/>
                <w:right w:val="none" w:sz="0" w:space="0" w:color="auto"/>
              </w:divBdr>
            </w:div>
            <w:div w:id="1780686709">
              <w:marLeft w:val="0"/>
              <w:marRight w:val="0"/>
              <w:marTop w:val="0"/>
              <w:marBottom w:val="0"/>
              <w:divBdr>
                <w:top w:val="none" w:sz="0" w:space="0" w:color="auto"/>
                <w:left w:val="none" w:sz="0" w:space="0" w:color="auto"/>
                <w:bottom w:val="none" w:sz="0" w:space="0" w:color="auto"/>
                <w:right w:val="none" w:sz="0" w:space="0" w:color="auto"/>
              </w:divBdr>
            </w:div>
            <w:div w:id="1882666415">
              <w:marLeft w:val="0"/>
              <w:marRight w:val="0"/>
              <w:marTop w:val="0"/>
              <w:marBottom w:val="0"/>
              <w:divBdr>
                <w:top w:val="none" w:sz="0" w:space="0" w:color="auto"/>
                <w:left w:val="none" w:sz="0" w:space="0" w:color="auto"/>
                <w:bottom w:val="none" w:sz="0" w:space="0" w:color="auto"/>
                <w:right w:val="none" w:sz="0" w:space="0" w:color="auto"/>
              </w:divBdr>
            </w:div>
            <w:div w:id="203773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44367">
      <w:bodyDiv w:val="1"/>
      <w:marLeft w:val="0"/>
      <w:marRight w:val="0"/>
      <w:marTop w:val="0"/>
      <w:marBottom w:val="0"/>
      <w:divBdr>
        <w:top w:val="none" w:sz="0" w:space="0" w:color="auto"/>
        <w:left w:val="none" w:sz="0" w:space="0" w:color="auto"/>
        <w:bottom w:val="none" w:sz="0" w:space="0" w:color="auto"/>
        <w:right w:val="none" w:sz="0" w:space="0" w:color="auto"/>
      </w:divBdr>
      <w:divsChild>
        <w:div w:id="869880588">
          <w:marLeft w:val="0"/>
          <w:marRight w:val="0"/>
          <w:marTop w:val="0"/>
          <w:marBottom w:val="0"/>
          <w:divBdr>
            <w:top w:val="none" w:sz="0" w:space="0" w:color="auto"/>
            <w:left w:val="none" w:sz="0" w:space="0" w:color="auto"/>
            <w:bottom w:val="none" w:sz="0" w:space="0" w:color="auto"/>
            <w:right w:val="none" w:sz="0" w:space="0" w:color="auto"/>
          </w:divBdr>
          <w:divsChild>
            <w:div w:id="884214849">
              <w:marLeft w:val="0"/>
              <w:marRight w:val="0"/>
              <w:marTop w:val="0"/>
              <w:marBottom w:val="0"/>
              <w:divBdr>
                <w:top w:val="none" w:sz="0" w:space="0" w:color="auto"/>
                <w:left w:val="none" w:sz="0" w:space="0" w:color="auto"/>
                <w:bottom w:val="none" w:sz="0" w:space="0" w:color="auto"/>
                <w:right w:val="none" w:sz="0" w:space="0" w:color="auto"/>
              </w:divBdr>
            </w:div>
            <w:div w:id="178743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19562">
      <w:bodyDiv w:val="1"/>
      <w:marLeft w:val="0"/>
      <w:marRight w:val="0"/>
      <w:marTop w:val="0"/>
      <w:marBottom w:val="0"/>
      <w:divBdr>
        <w:top w:val="none" w:sz="0" w:space="0" w:color="auto"/>
        <w:left w:val="none" w:sz="0" w:space="0" w:color="auto"/>
        <w:bottom w:val="none" w:sz="0" w:space="0" w:color="auto"/>
        <w:right w:val="none" w:sz="0" w:space="0" w:color="auto"/>
      </w:divBdr>
      <w:divsChild>
        <w:div w:id="682829800">
          <w:marLeft w:val="0"/>
          <w:marRight w:val="0"/>
          <w:marTop w:val="0"/>
          <w:marBottom w:val="0"/>
          <w:divBdr>
            <w:top w:val="none" w:sz="0" w:space="0" w:color="auto"/>
            <w:left w:val="none" w:sz="0" w:space="0" w:color="auto"/>
            <w:bottom w:val="none" w:sz="0" w:space="0" w:color="auto"/>
            <w:right w:val="none" w:sz="0" w:space="0" w:color="auto"/>
          </w:divBdr>
          <w:divsChild>
            <w:div w:id="227690236">
              <w:marLeft w:val="0"/>
              <w:marRight w:val="0"/>
              <w:marTop w:val="0"/>
              <w:marBottom w:val="0"/>
              <w:divBdr>
                <w:top w:val="none" w:sz="0" w:space="0" w:color="auto"/>
                <w:left w:val="none" w:sz="0" w:space="0" w:color="auto"/>
                <w:bottom w:val="none" w:sz="0" w:space="0" w:color="auto"/>
                <w:right w:val="none" w:sz="0" w:space="0" w:color="auto"/>
              </w:divBdr>
            </w:div>
            <w:div w:id="151985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03167">
      <w:bodyDiv w:val="1"/>
      <w:marLeft w:val="0"/>
      <w:marRight w:val="0"/>
      <w:marTop w:val="0"/>
      <w:marBottom w:val="0"/>
      <w:divBdr>
        <w:top w:val="none" w:sz="0" w:space="0" w:color="auto"/>
        <w:left w:val="none" w:sz="0" w:space="0" w:color="auto"/>
        <w:bottom w:val="none" w:sz="0" w:space="0" w:color="auto"/>
        <w:right w:val="none" w:sz="0" w:space="0" w:color="auto"/>
      </w:divBdr>
      <w:divsChild>
        <w:div w:id="608005134">
          <w:marLeft w:val="0"/>
          <w:marRight w:val="0"/>
          <w:marTop w:val="0"/>
          <w:marBottom w:val="0"/>
          <w:divBdr>
            <w:top w:val="none" w:sz="0" w:space="0" w:color="auto"/>
            <w:left w:val="none" w:sz="0" w:space="0" w:color="auto"/>
            <w:bottom w:val="none" w:sz="0" w:space="0" w:color="auto"/>
            <w:right w:val="none" w:sz="0" w:space="0" w:color="auto"/>
          </w:divBdr>
          <w:divsChild>
            <w:div w:id="146508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35541">
      <w:bodyDiv w:val="1"/>
      <w:marLeft w:val="0"/>
      <w:marRight w:val="0"/>
      <w:marTop w:val="0"/>
      <w:marBottom w:val="0"/>
      <w:divBdr>
        <w:top w:val="none" w:sz="0" w:space="0" w:color="auto"/>
        <w:left w:val="none" w:sz="0" w:space="0" w:color="auto"/>
        <w:bottom w:val="none" w:sz="0" w:space="0" w:color="auto"/>
        <w:right w:val="none" w:sz="0" w:space="0" w:color="auto"/>
      </w:divBdr>
      <w:divsChild>
        <w:div w:id="838472635">
          <w:marLeft w:val="0"/>
          <w:marRight w:val="0"/>
          <w:marTop w:val="0"/>
          <w:marBottom w:val="0"/>
          <w:divBdr>
            <w:top w:val="none" w:sz="0" w:space="0" w:color="auto"/>
            <w:left w:val="none" w:sz="0" w:space="0" w:color="auto"/>
            <w:bottom w:val="none" w:sz="0" w:space="0" w:color="auto"/>
            <w:right w:val="none" w:sz="0" w:space="0" w:color="auto"/>
          </w:divBdr>
          <w:divsChild>
            <w:div w:id="10876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81615">
      <w:bodyDiv w:val="1"/>
      <w:marLeft w:val="0"/>
      <w:marRight w:val="0"/>
      <w:marTop w:val="0"/>
      <w:marBottom w:val="0"/>
      <w:divBdr>
        <w:top w:val="none" w:sz="0" w:space="0" w:color="auto"/>
        <w:left w:val="none" w:sz="0" w:space="0" w:color="auto"/>
        <w:bottom w:val="none" w:sz="0" w:space="0" w:color="auto"/>
        <w:right w:val="none" w:sz="0" w:space="0" w:color="auto"/>
      </w:divBdr>
      <w:divsChild>
        <w:div w:id="1404376576">
          <w:marLeft w:val="0"/>
          <w:marRight w:val="0"/>
          <w:marTop w:val="0"/>
          <w:marBottom w:val="0"/>
          <w:divBdr>
            <w:top w:val="none" w:sz="0" w:space="0" w:color="auto"/>
            <w:left w:val="none" w:sz="0" w:space="0" w:color="auto"/>
            <w:bottom w:val="none" w:sz="0" w:space="0" w:color="auto"/>
            <w:right w:val="none" w:sz="0" w:space="0" w:color="auto"/>
          </w:divBdr>
          <w:divsChild>
            <w:div w:id="328168938">
              <w:marLeft w:val="0"/>
              <w:marRight w:val="0"/>
              <w:marTop w:val="0"/>
              <w:marBottom w:val="0"/>
              <w:divBdr>
                <w:top w:val="none" w:sz="0" w:space="0" w:color="auto"/>
                <w:left w:val="none" w:sz="0" w:space="0" w:color="auto"/>
                <w:bottom w:val="none" w:sz="0" w:space="0" w:color="auto"/>
                <w:right w:val="none" w:sz="0" w:space="0" w:color="auto"/>
              </w:divBdr>
            </w:div>
            <w:div w:id="1119834226">
              <w:marLeft w:val="0"/>
              <w:marRight w:val="0"/>
              <w:marTop w:val="0"/>
              <w:marBottom w:val="0"/>
              <w:divBdr>
                <w:top w:val="none" w:sz="0" w:space="0" w:color="auto"/>
                <w:left w:val="none" w:sz="0" w:space="0" w:color="auto"/>
                <w:bottom w:val="none" w:sz="0" w:space="0" w:color="auto"/>
                <w:right w:val="none" w:sz="0" w:space="0" w:color="auto"/>
              </w:divBdr>
            </w:div>
            <w:div w:id="134894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096956">
      <w:bodyDiv w:val="1"/>
      <w:marLeft w:val="0"/>
      <w:marRight w:val="0"/>
      <w:marTop w:val="0"/>
      <w:marBottom w:val="0"/>
      <w:divBdr>
        <w:top w:val="none" w:sz="0" w:space="0" w:color="auto"/>
        <w:left w:val="none" w:sz="0" w:space="0" w:color="auto"/>
        <w:bottom w:val="none" w:sz="0" w:space="0" w:color="auto"/>
        <w:right w:val="none" w:sz="0" w:space="0" w:color="auto"/>
      </w:divBdr>
      <w:divsChild>
        <w:div w:id="313725420">
          <w:marLeft w:val="0"/>
          <w:marRight w:val="0"/>
          <w:marTop w:val="0"/>
          <w:marBottom w:val="0"/>
          <w:divBdr>
            <w:top w:val="none" w:sz="0" w:space="0" w:color="auto"/>
            <w:left w:val="none" w:sz="0" w:space="0" w:color="auto"/>
            <w:bottom w:val="none" w:sz="0" w:space="0" w:color="auto"/>
            <w:right w:val="none" w:sz="0" w:space="0" w:color="auto"/>
          </w:divBdr>
          <w:divsChild>
            <w:div w:id="837887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752687">
      <w:bodyDiv w:val="1"/>
      <w:marLeft w:val="0"/>
      <w:marRight w:val="0"/>
      <w:marTop w:val="0"/>
      <w:marBottom w:val="0"/>
      <w:divBdr>
        <w:top w:val="none" w:sz="0" w:space="0" w:color="auto"/>
        <w:left w:val="none" w:sz="0" w:space="0" w:color="auto"/>
        <w:bottom w:val="none" w:sz="0" w:space="0" w:color="auto"/>
        <w:right w:val="none" w:sz="0" w:space="0" w:color="auto"/>
      </w:divBdr>
      <w:divsChild>
        <w:div w:id="1298298432">
          <w:marLeft w:val="0"/>
          <w:marRight w:val="0"/>
          <w:marTop w:val="0"/>
          <w:marBottom w:val="0"/>
          <w:divBdr>
            <w:top w:val="none" w:sz="0" w:space="0" w:color="auto"/>
            <w:left w:val="none" w:sz="0" w:space="0" w:color="auto"/>
            <w:bottom w:val="none" w:sz="0" w:space="0" w:color="auto"/>
            <w:right w:val="none" w:sz="0" w:space="0" w:color="auto"/>
          </w:divBdr>
          <w:divsChild>
            <w:div w:id="95911827">
              <w:marLeft w:val="0"/>
              <w:marRight w:val="0"/>
              <w:marTop w:val="0"/>
              <w:marBottom w:val="0"/>
              <w:divBdr>
                <w:top w:val="none" w:sz="0" w:space="0" w:color="auto"/>
                <w:left w:val="none" w:sz="0" w:space="0" w:color="auto"/>
                <w:bottom w:val="none" w:sz="0" w:space="0" w:color="auto"/>
                <w:right w:val="none" w:sz="0" w:space="0" w:color="auto"/>
              </w:divBdr>
            </w:div>
            <w:div w:id="370737801">
              <w:marLeft w:val="0"/>
              <w:marRight w:val="0"/>
              <w:marTop w:val="0"/>
              <w:marBottom w:val="0"/>
              <w:divBdr>
                <w:top w:val="none" w:sz="0" w:space="0" w:color="auto"/>
                <w:left w:val="none" w:sz="0" w:space="0" w:color="auto"/>
                <w:bottom w:val="none" w:sz="0" w:space="0" w:color="auto"/>
                <w:right w:val="none" w:sz="0" w:space="0" w:color="auto"/>
              </w:divBdr>
            </w:div>
            <w:div w:id="427695702">
              <w:marLeft w:val="0"/>
              <w:marRight w:val="0"/>
              <w:marTop w:val="0"/>
              <w:marBottom w:val="0"/>
              <w:divBdr>
                <w:top w:val="none" w:sz="0" w:space="0" w:color="auto"/>
                <w:left w:val="none" w:sz="0" w:space="0" w:color="auto"/>
                <w:bottom w:val="none" w:sz="0" w:space="0" w:color="auto"/>
                <w:right w:val="none" w:sz="0" w:space="0" w:color="auto"/>
              </w:divBdr>
            </w:div>
            <w:div w:id="1066806975">
              <w:marLeft w:val="0"/>
              <w:marRight w:val="0"/>
              <w:marTop w:val="0"/>
              <w:marBottom w:val="0"/>
              <w:divBdr>
                <w:top w:val="none" w:sz="0" w:space="0" w:color="auto"/>
                <w:left w:val="none" w:sz="0" w:space="0" w:color="auto"/>
                <w:bottom w:val="none" w:sz="0" w:space="0" w:color="auto"/>
                <w:right w:val="none" w:sz="0" w:space="0" w:color="auto"/>
              </w:divBdr>
            </w:div>
            <w:div w:id="1088387536">
              <w:marLeft w:val="0"/>
              <w:marRight w:val="0"/>
              <w:marTop w:val="0"/>
              <w:marBottom w:val="0"/>
              <w:divBdr>
                <w:top w:val="none" w:sz="0" w:space="0" w:color="auto"/>
                <w:left w:val="none" w:sz="0" w:space="0" w:color="auto"/>
                <w:bottom w:val="none" w:sz="0" w:space="0" w:color="auto"/>
                <w:right w:val="none" w:sz="0" w:space="0" w:color="auto"/>
              </w:divBdr>
            </w:div>
            <w:div w:id="1101998191">
              <w:marLeft w:val="0"/>
              <w:marRight w:val="0"/>
              <w:marTop w:val="0"/>
              <w:marBottom w:val="0"/>
              <w:divBdr>
                <w:top w:val="none" w:sz="0" w:space="0" w:color="auto"/>
                <w:left w:val="none" w:sz="0" w:space="0" w:color="auto"/>
                <w:bottom w:val="none" w:sz="0" w:space="0" w:color="auto"/>
                <w:right w:val="none" w:sz="0" w:space="0" w:color="auto"/>
              </w:divBdr>
            </w:div>
            <w:div w:id="1190069290">
              <w:marLeft w:val="0"/>
              <w:marRight w:val="0"/>
              <w:marTop w:val="0"/>
              <w:marBottom w:val="0"/>
              <w:divBdr>
                <w:top w:val="none" w:sz="0" w:space="0" w:color="auto"/>
                <w:left w:val="none" w:sz="0" w:space="0" w:color="auto"/>
                <w:bottom w:val="none" w:sz="0" w:space="0" w:color="auto"/>
                <w:right w:val="none" w:sz="0" w:space="0" w:color="auto"/>
              </w:divBdr>
            </w:div>
            <w:div w:id="1408696952">
              <w:marLeft w:val="0"/>
              <w:marRight w:val="0"/>
              <w:marTop w:val="0"/>
              <w:marBottom w:val="0"/>
              <w:divBdr>
                <w:top w:val="none" w:sz="0" w:space="0" w:color="auto"/>
                <w:left w:val="none" w:sz="0" w:space="0" w:color="auto"/>
                <w:bottom w:val="none" w:sz="0" w:space="0" w:color="auto"/>
                <w:right w:val="none" w:sz="0" w:space="0" w:color="auto"/>
              </w:divBdr>
            </w:div>
            <w:div w:id="1410149837">
              <w:marLeft w:val="0"/>
              <w:marRight w:val="0"/>
              <w:marTop w:val="0"/>
              <w:marBottom w:val="0"/>
              <w:divBdr>
                <w:top w:val="none" w:sz="0" w:space="0" w:color="auto"/>
                <w:left w:val="none" w:sz="0" w:space="0" w:color="auto"/>
                <w:bottom w:val="none" w:sz="0" w:space="0" w:color="auto"/>
                <w:right w:val="none" w:sz="0" w:space="0" w:color="auto"/>
              </w:divBdr>
            </w:div>
            <w:div w:id="1456094099">
              <w:marLeft w:val="0"/>
              <w:marRight w:val="0"/>
              <w:marTop w:val="0"/>
              <w:marBottom w:val="0"/>
              <w:divBdr>
                <w:top w:val="none" w:sz="0" w:space="0" w:color="auto"/>
                <w:left w:val="none" w:sz="0" w:space="0" w:color="auto"/>
                <w:bottom w:val="none" w:sz="0" w:space="0" w:color="auto"/>
                <w:right w:val="none" w:sz="0" w:space="0" w:color="auto"/>
              </w:divBdr>
            </w:div>
            <w:div w:id="1540509097">
              <w:marLeft w:val="0"/>
              <w:marRight w:val="0"/>
              <w:marTop w:val="0"/>
              <w:marBottom w:val="0"/>
              <w:divBdr>
                <w:top w:val="none" w:sz="0" w:space="0" w:color="auto"/>
                <w:left w:val="none" w:sz="0" w:space="0" w:color="auto"/>
                <w:bottom w:val="none" w:sz="0" w:space="0" w:color="auto"/>
                <w:right w:val="none" w:sz="0" w:space="0" w:color="auto"/>
              </w:divBdr>
            </w:div>
            <w:div w:id="211651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567351">
      <w:bodyDiv w:val="1"/>
      <w:marLeft w:val="0"/>
      <w:marRight w:val="0"/>
      <w:marTop w:val="0"/>
      <w:marBottom w:val="0"/>
      <w:divBdr>
        <w:top w:val="none" w:sz="0" w:space="0" w:color="auto"/>
        <w:left w:val="none" w:sz="0" w:space="0" w:color="auto"/>
        <w:bottom w:val="none" w:sz="0" w:space="0" w:color="auto"/>
        <w:right w:val="none" w:sz="0" w:space="0" w:color="auto"/>
      </w:divBdr>
    </w:div>
    <w:div w:id="438062818">
      <w:bodyDiv w:val="1"/>
      <w:marLeft w:val="0"/>
      <w:marRight w:val="0"/>
      <w:marTop w:val="0"/>
      <w:marBottom w:val="0"/>
      <w:divBdr>
        <w:top w:val="none" w:sz="0" w:space="0" w:color="auto"/>
        <w:left w:val="none" w:sz="0" w:space="0" w:color="auto"/>
        <w:bottom w:val="none" w:sz="0" w:space="0" w:color="auto"/>
        <w:right w:val="none" w:sz="0" w:space="0" w:color="auto"/>
      </w:divBdr>
      <w:divsChild>
        <w:div w:id="1809321145">
          <w:marLeft w:val="0"/>
          <w:marRight w:val="0"/>
          <w:marTop w:val="0"/>
          <w:marBottom w:val="0"/>
          <w:divBdr>
            <w:top w:val="none" w:sz="0" w:space="0" w:color="auto"/>
            <w:left w:val="none" w:sz="0" w:space="0" w:color="auto"/>
            <w:bottom w:val="none" w:sz="0" w:space="0" w:color="auto"/>
            <w:right w:val="none" w:sz="0" w:space="0" w:color="auto"/>
          </w:divBdr>
          <w:divsChild>
            <w:div w:id="72630261">
              <w:marLeft w:val="0"/>
              <w:marRight w:val="0"/>
              <w:marTop w:val="0"/>
              <w:marBottom w:val="0"/>
              <w:divBdr>
                <w:top w:val="none" w:sz="0" w:space="0" w:color="auto"/>
                <w:left w:val="none" w:sz="0" w:space="0" w:color="auto"/>
                <w:bottom w:val="none" w:sz="0" w:space="0" w:color="auto"/>
                <w:right w:val="none" w:sz="0" w:space="0" w:color="auto"/>
              </w:divBdr>
            </w:div>
            <w:div w:id="114453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489468">
      <w:bodyDiv w:val="1"/>
      <w:marLeft w:val="0"/>
      <w:marRight w:val="0"/>
      <w:marTop w:val="0"/>
      <w:marBottom w:val="0"/>
      <w:divBdr>
        <w:top w:val="none" w:sz="0" w:space="0" w:color="auto"/>
        <w:left w:val="none" w:sz="0" w:space="0" w:color="auto"/>
        <w:bottom w:val="none" w:sz="0" w:space="0" w:color="auto"/>
        <w:right w:val="none" w:sz="0" w:space="0" w:color="auto"/>
      </w:divBdr>
      <w:divsChild>
        <w:div w:id="1510753939">
          <w:marLeft w:val="0"/>
          <w:marRight w:val="0"/>
          <w:marTop w:val="0"/>
          <w:marBottom w:val="0"/>
          <w:divBdr>
            <w:top w:val="none" w:sz="0" w:space="0" w:color="auto"/>
            <w:left w:val="none" w:sz="0" w:space="0" w:color="auto"/>
            <w:bottom w:val="none" w:sz="0" w:space="0" w:color="auto"/>
            <w:right w:val="none" w:sz="0" w:space="0" w:color="auto"/>
          </w:divBdr>
          <w:divsChild>
            <w:div w:id="383454088">
              <w:marLeft w:val="0"/>
              <w:marRight w:val="0"/>
              <w:marTop w:val="0"/>
              <w:marBottom w:val="0"/>
              <w:divBdr>
                <w:top w:val="none" w:sz="0" w:space="0" w:color="auto"/>
                <w:left w:val="none" w:sz="0" w:space="0" w:color="auto"/>
                <w:bottom w:val="none" w:sz="0" w:space="0" w:color="auto"/>
                <w:right w:val="none" w:sz="0" w:space="0" w:color="auto"/>
              </w:divBdr>
            </w:div>
            <w:div w:id="942881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138386">
      <w:bodyDiv w:val="1"/>
      <w:marLeft w:val="0"/>
      <w:marRight w:val="0"/>
      <w:marTop w:val="0"/>
      <w:marBottom w:val="0"/>
      <w:divBdr>
        <w:top w:val="none" w:sz="0" w:space="0" w:color="auto"/>
        <w:left w:val="none" w:sz="0" w:space="0" w:color="auto"/>
        <w:bottom w:val="none" w:sz="0" w:space="0" w:color="auto"/>
        <w:right w:val="none" w:sz="0" w:space="0" w:color="auto"/>
      </w:divBdr>
      <w:divsChild>
        <w:div w:id="111294085">
          <w:marLeft w:val="0"/>
          <w:marRight w:val="0"/>
          <w:marTop w:val="0"/>
          <w:marBottom w:val="0"/>
          <w:divBdr>
            <w:top w:val="none" w:sz="0" w:space="0" w:color="auto"/>
            <w:left w:val="none" w:sz="0" w:space="0" w:color="auto"/>
            <w:bottom w:val="none" w:sz="0" w:space="0" w:color="auto"/>
            <w:right w:val="none" w:sz="0" w:space="0" w:color="auto"/>
          </w:divBdr>
          <w:divsChild>
            <w:div w:id="419328311">
              <w:marLeft w:val="0"/>
              <w:marRight w:val="0"/>
              <w:marTop w:val="0"/>
              <w:marBottom w:val="0"/>
              <w:divBdr>
                <w:top w:val="none" w:sz="0" w:space="0" w:color="auto"/>
                <w:left w:val="none" w:sz="0" w:space="0" w:color="auto"/>
                <w:bottom w:val="none" w:sz="0" w:space="0" w:color="auto"/>
                <w:right w:val="none" w:sz="0" w:space="0" w:color="auto"/>
              </w:divBdr>
            </w:div>
            <w:div w:id="2075229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12711703">
      <w:bodyDiv w:val="1"/>
      <w:marLeft w:val="0"/>
      <w:marRight w:val="0"/>
      <w:marTop w:val="0"/>
      <w:marBottom w:val="0"/>
      <w:divBdr>
        <w:top w:val="none" w:sz="0" w:space="0" w:color="auto"/>
        <w:left w:val="none" w:sz="0" w:space="0" w:color="auto"/>
        <w:bottom w:val="none" w:sz="0" w:space="0" w:color="auto"/>
        <w:right w:val="none" w:sz="0" w:space="0" w:color="auto"/>
      </w:divBdr>
      <w:divsChild>
        <w:div w:id="1617105986">
          <w:marLeft w:val="0"/>
          <w:marRight w:val="0"/>
          <w:marTop w:val="0"/>
          <w:marBottom w:val="0"/>
          <w:divBdr>
            <w:top w:val="none" w:sz="0" w:space="0" w:color="auto"/>
            <w:left w:val="none" w:sz="0" w:space="0" w:color="auto"/>
            <w:bottom w:val="none" w:sz="0" w:space="0" w:color="auto"/>
            <w:right w:val="none" w:sz="0" w:space="0" w:color="auto"/>
          </w:divBdr>
        </w:div>
      </w:divsChild>
    </w:div>
    <w:div w:id="723720090">
      <w:bodyDiv w:val="1"/>
      <w:marLeft w:val="0"/>
      <w:marRight w:val="0"/>
      <w:marTop w:val="0"/>
      <w:marBottom w:val="0"/>
      <w:divBdr>
        <w:top w:val="none" w:sz="0" w:space="0" w:color="auto"/>
        <w:left w:val="none" w:sz="0" w:space="0" w:color="auto"/>
        <w:bottom w:val="none" w:sz="0" w:space="0" w:color="auto"/>
        <w:right w:val="none" w:sz="0" w:space="0" w:color="auto"/>
      </w:divBdr>
      <w:divsChild>
        <w:div w:id="1728143371">
          <w:marLeft w:val="0"/>
          <w:marRight w:val="0"/>
          <w:marTop w:val="0"/>
          <w:marBottom w:val="0"/>
          <w:divBdr>
            <w:top w:val="none" w:sz="0" w:space="0" w:color="auto"/>
            <w:left w:val="none" w:sz="0" w:space="0" w:color="auto"/>
            <w:bottom w:val="none" w:sz="0" w:space="0" w:color="auto"/>
            <w:right w:val="none" w:sz="0" w:space="0" w:color="auto"/>
          </w:divBdr>
          <w:divsChild>
            <w:div w:id="1565875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103594">
      <w:bodyDiv w:val="1"/>
      <w:marLeft w:val="0"/>
      <w:marRight w:val="0"/>
      <w:marTop w:val="0"/>
      <w:marBottom w:val="0"/>
      <w:divBdr>
        <w:top w:val="none" w:sz="0" w:space="0" w:color="auto"/>
        <w:left w:val="none" w:sz="0" w:space="0" w:color="auto"/>
        <w:bottom w:val="none" w:sz="0" w:space="0" w:color="auto"/>
        <w:right w:val="none" w:sz="0" w:space="0" w:color="auto"/>
      </w:divBdr>
      <w:divsChild>
        <w:div w:id="1753315311">
          <w:marLeft w:val="0"/>
          <w:marRight w:val="0"/>
          <w:marTop w:val="0"/>
          <w:marBottom w:val="0"/>
          <w:divBdr>
            <w:top w:val="none" w:sz="0" w:space="0" w:color="auto"/>
            <w:left w:val="none" w:sz="0" w:space="0" w:color="auto"/>
            <w:bottom w:val="none" w:sz="0" w:space="0" w:color="auto"/>
            <w:right w:val="none" w:sz="0" w:space="0" w:color="auto"/>
          </w:divBdr>
          <w:divsChild>
            <w:div w:id="492837395">
              <w:marLeft w:val="0"/>
              <w:marRight w:val="0"/>
              <w:marTop w:val="0"/>
              <w:marBottom w:val="0"/>
              <w:divBdr>
                <w:top w:val="none" w:sz="0" w:space="0" w:color="auto"/>
                <w:left w:val="none" w:sz="0" w:space="0" w:color="auto"/>
                <w:bottom w:val="none" w:sz="0" w:space="0" w:color="auto"/>
                <w:right w:val="none" w:sz="0" w:space="0" w:color="auto"/>
              </w:divBdr>
            </w:div>
            <w:div w:id="738554181">
              <w:marLeft w:val="0"/>
              <w:marRight w:val="0"/>
              <w:marTop w:val="0"/>
              <w:marBottom w:val="0"/>
              <w:divBdr>
                <w:top w:val="none" w:sz="0" w:space="0" w:color="auto"/>
                <w:left w:val="none" w:sz="0" w:space="0" w:color="auto"/>
                <w:bottom w:val="none" w:sz="0" w:space="0" w:color="auto"/>
                <w:right w:val="none" w:sz="0" w:space="0" w:color="auto"/>
              </w:divBdr>
            </w:div>
            <w:div w:id="142102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408951">
      <w:bodyDiv w:val="1"/>
      <w:marLeft w:val="0"/>
      <w:marRight w:val="0"/>
      <w:marTop w:val="0"/>
      <w:marBottom w:val="0"/>
      <w:divBdr>
        <w:top w:val="none" w:sz="0" w:space="0" w:color="auto"/>
        <w:left w:val="none" w:sz="0" w:space="0" w:color="auto"/>
        <w:bottom w:val="none" w:sz="0" w:space="0" w:color="auto"/>
        <w:right w:val="none" w:sz="0" w:space="0" w:color="auto"/>
      </w:divBdr>
      <w:divsChild>
        <w:div w:id="248731188">
          <w:marLeft w:val="0"/>
          <w:marRight w:val="0"/>
          <w:marTop w:val="0"/>
          <w:marBottom w:val="0"/>
          <w:divBdr>
            <w:top w:val="none" w:sz="0" w:space="0" w:color="auto"/>
            <w:left w:val="none" w:sz="0" w:space="0" w:color="auto"/>
            <w:bottom w:val="none" w:sz="0" w:space="0" w:color="auto"/>
            <w:right w:val="none" w:sz="0" w:space="0" w:color="auto"/>
          </w:divBdr>
          <w:divsChild>
            <w:div w:id="128989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693213">
      <w:bodyDiv w:val="1"/>
      <w:marLeft w:val="0"/>
      <w:marRight w:val="0"/>
      <w:marTop w:val="0"/>
      <w:marBottom w:val="0"/>
      <w:divBdr>
        <w:top w:val="none" w:sz="0" w:space="0" w:color="auto"/>
        <w:left w:val="none" w:sz="0" w:space="0" w:color="auto"/>
        <w:bottom w:val="none" w:sz="0" w:space="0" w:color="auto"/>
        <w:right w:val="none" w:sz="0" w:space="0" w:color="auto"/>
      </w:divBdr>
      <w:divsChild>
        <w:div w:id="285281786">
          <w:marLeft w:val="0"/>
          <w:marRight w:val="0"/>
          <w:marTop w:val="0"/>
          <w:marBottom w:val="0"/>
          <w:divBdr>
            <w:top w:val="none" w:sz="0" w:space="0" w:color="auto"/>
            <w:left w:val="none" w:sz="0" w:space="0" w:color="auto"/>
            <w:bottom w:val="none" w:sz="0" w:space="0" w:color="auto"/>
            <w:right w:val="none" w:sz="0" w:space="0" w:color="auto"/>
          </w:divBdr>
          <w:divsChild>
            <w:div w:id="140182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2552">
      <w:bodyDiv w:val="1"/>
      <w:marLeft w:val="0"/>
      <w:marRight w:val="0"/>
      <w:marTop w:val="0"/>
      <w:marBottom w:val="0"/>
      <w:divBdr>
        <w:top w:val="none" w:sz="0" w:space="0" w:color="auto"/>
        <w:left w:val="none" w:sz="0" w:space="0" w:color="auto"/>
        <w:bottom w:val="none" w:sz="0" w:space="0" w:color="auto"/>
        <w:right w:val="none" w:sz="0" w:space="0" w:color="auto"/>
      </w:divBdr>
    </w:div>
    <w:div w:id="936644077">
      <w:bodyDiv w:val="1"/>
      <w:marLeft w:val="0"/>
      <w:marRight w:val="0"/>
      <w:marTop w:val="0"/>
      <w:marBottom w:val="0"/>
      <w:divBdr>
        <w:top w:val="none" w:sz="0" w:space="0" w:color="auto"/>
        <w:left w:val="none" w:sz="0" w:space="0" w:color="auto"/>
        <w:bottom w:val="none" w:sz="0" w:space="0" w:color="auto"/>
        <w:right w:val="none" w:sz="0" w:space="0" w:color="auto"/>
      </w:divBdr>
      <w:divsChild>
        <w:div w:id="1996109058">
          <w:marLeft w:val="0"/>
          <w:marRight w:val="0"/>
          <w:marTop w:val="0"/>
          <w:marBottom w:val="0"/>
          <w:divBdr>
            <w:top w:val="none" w:sz="0" w:space="0" w:color="auto"/>
            <w:left w:val="none" w:sz="0" w:space="0" w:color="auto"/>
            <w:bottom w:val="none" w:sz="0" w:space="0" w:color="auto"/>
            <w:right w:val="none" w:sz="0" w:space="0" w:color="auto"/>
          </w:divBdr>
          <w:divsChild>
            <w:div w:id="61608604">
              <w:marLeft w:val="0"/>
              <w:marRight w:val="0"/>
              <w:marTop w:val="0"/>
              <w:marBottom w:val="0"/>
              <w:divBdr>
                <w:top w:val="none" w:sz="0" w:space="0" w:color="auto"/>
                <w:left w:val="none" w:sz="0" w:space="0" w:color="auto"/>
                <w:bottom w:val="none" w:sz="0" w:space="0" w:color="auto"/>
                <w:right w:val="none" w:sz="0" w:space="0" w:color="auto"/>
              </w:divBdr>
            </w:div>
            <w:div w:id="98258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556608">
      <w:bodyDiv w:val="1"/>
      <w:marLeft w:val="0"/>
      <w:marRight w:val="0"/>
      <w:marTop w:val="0"/>
      <w:marBottom w:val="0"/>
      <w:divBdr>
        <w:top w:val="none" w:sz="0" w:space="0" w:color="auto"/>
        <w:left w:val="none" w:sz="0" w:space="0" w:color="auto"/>
        <w:bottom w:val="none" w:sz="0" w:space="0" w:color="auto"/>
        <w:right w:val="none" w:sz="0" w:space="0" w:color="auto"/>
      </w:divBdr>
    </w:div>
    <w:div w:id="985937922">
      <w:bodyDiv w:val="1"/>
      <w:marLeft w:val="0"/>
      <w:marRight w:val="0"/>
      <w:marTop w:val="0"/>
      <w:marBottom w:val="0"/>
      <w:divBdr>
        <w:top w:val="none" w:sz="0" w:space="0" w:color="auto"/>
        <w:left w:val="none" w:sz="0" w:space="0" w:color="auto"/>
        <w:bottom w:val="none" w:sz="0" w:space="0" w:color="auto"/>
        <w:right w:val="none" w:sz="0" w:space="0" w:color="auto"/>
      </w:divBdr>
      <w:divsChild>
        <w:div w:id="2111654331">
          <w:marLeft w:val="0"/>
          <w:marRight w:val="0"/>
          <w:marTop w:val="0"/>
          <w:marBottom w:val="0"/>
          <w:divBdr>
            <w:top w:val="none" w:sz="0" w:space="0" w:color="auto"/>
            <w:left w:val="none" w:sz="0" w:space="0" w:color="auto"/>
            <w:bottom w:val="none" w:sz="0" w:space="0" w:color="auto"/>
            <w:right w:val="none" w:sz="0" w:space="0" w:color="auto"/>
          </w:divBdr>
          <w:divsChild>
            <w:div w:id="54933639">
              <w:marLeft w:val="0"/>
              <w:marRight w:val="0"/>
              <w:marTop w:val="0"/>
              <w:marBottom w:val="0"/>
              <w:divBdr>
                <w:top w:val="none" w:sz="0" w:space="0" w:color="auto"/>
                <w:left w:val="none" w:sz="0" w:space="0" w:color="auto"/>
                <w:bottom w:val="none" w:sz="0" w:space="0" w:color="auto"/>
                <w:right w:val="none" w:sz="0" w:space="0" w:color="auto"/>
              </w:divBdr>
            </w:div>
            <w:div w:id="113987426">
              <w:marLeft w:val="0"/>
              <w:marRight w:val="0"/>
              <w:marTop w:val="0"/>
              <w:marBottom w:val="0"/>
              <w:divBdr>
                <w:top w:val="none" w:sz="0" w:space="0" w:color="auto"/>
                <w:left w:val="none" w:sz="0" w:space="0" w:color="auto"/>
                <w:bottom w:val="none" w:sz="0" w:space="0" w:color="auto"/>
                <w:right w:val="none" w:sz="0" w:space="0" w:color="auto"/>
              </w:divBdr>
            </w:div>
            <w:div w:id="656302118">
              <w:marLeft w:val="0"/>
              <w:marRight w:val="0"/>
              <w:marTop w:val="0"/>
              <w:marBottom w:val="0"/>
              <w:divBdr>
                <w:top w:val="none" w:sz="0" w:space="0" w:color="auto"/>
                <w:left w:val="none" w:sz="0" w:space="0" w:color="auto"/>
                <w:bottom w:val="none" w:sz="0" w:space="0" w:color="auto"/>
                <w:right w:val="none" w:sz="0" w:space="0" w:color="auto"/>
              </w:divBdr>
            </w:div>
            <w:div w:id="852839677">
              <w:marLeft w:val="0"/>
              <w:marRight w:val="0"/>
              <w:marTop w:val="0"/>
              <w:marBottom w:val="0"/>
              <w:divBdr>
                <w:top w:val="none" w:sz="0" w:space="0" w:color="auto"/>
                <w:left w:val="none" w:sz="0" w:space="0" w:color="auto"/>
                <w:bottom w:val="none" w:sz="0" w:space="0" w:color="auto"/>
                <w:right w:val="none" w:sz="0" w:space="0" w:color="auto"/>
              </w:divBdr>
            </w:div>
            <w:div w:id="1055347930">
              <w:marLeft w:val="0"/>
              <w:marRight w:val="0"/>
              <w:marTop w:val="0"/>
              <w:marBottom w:val="0"/>
              <w:divBdr>
                <w:top w:val="none" w:sz="0" w:space="0" w:color="auto"/>
                <w:left w:val="none" w:sz="0" w:space="0" w:color="auto"/>
                <w:bottom w:val="none" w:sz="0" w:space="0" w:color="auto"/>
                <w:right w:val="none" w:sz="0" w:space="0" w:color="auto"/>
              </w:divBdr>
            </w:div>
            <w:div w:id="1586648030">
              <w:marLeft w:val="0"/>
              <w:marRight w:val="0"/>
              <w:marTop w:val="0"/>
              <w:marBottom w:val="0"/>
              <w:divBdr>
                <w:top w:val="none" w:sz="0" w:space="0" w:color="auto"/>
                <w:left w:val="none" w:sz="0" w:space="0" w:color="auto"/>
                <w:bottom w:val="none" w:sz="0" w:space="0" w:color="auto"/>
                <w:right w:val="none" w:sz="0" w:space="0" w:color="auto"/>
              </w:divBdr>
            </w:div>
            <w:div w:id="195647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836127">
      <w:bodyDiv w:val="1"/>
      <w:marLeft w:val="0"/>
      <w:marRight w:val="0"/>
      <w:marTop w:val="0"/>
      <w:marBottom w:val="0"/>
      <w:divBdr>
        <w:top w:val="none" w:sz="0" w:space="0" w:color="auto"/>
        <w:left w:val="none" w:sz="0" w:space="0" w:color="auto"/>
        <w:bottom w:val="none" w:sz="0" w:space="0" w:color="auto"/>
        <w:right w:val="none" w:sz="0" w:space="0" w:color="auto"/>
      </w:divBdr>
      <w:divsChild>
        <w:div w:id="30543938">
          <w:marLeft w:val="0"/>
          <w:marRight w:val="0"/>
          <w:marTop w:val="0"/>
          <w:marBottom w:val="0"/>
          <w:divBdr>
            <w:top w:val="none" w:sz="0" w:space="0" w:color="auto"/>
            <w:left w:val="none" w:sz="0" w:space="0" w:color="auto"/>
            <w:bottom w:val="none" w:sz="0" w:space="0" w:color="auto"/>
            <w:right w:val="none" w:sz="0" w:space="0" w:color="auto"/>
          </w:divBdr>
          <w:divsChild>
            <w:div w:id="888493552">
              <w:marLeft w:val="0"/>
              <w:marRight w:val="0"/>
              <w:marTop w:val="0"/>
              <w:marBottom w:val="0"/>
              <w:divBdr>
                <w:top w:val="none" w:sz="0" w:space="0" w:color="auto"/>
                <w:left w:val="none" w:sz="0" w:space="0" w:color="auto"/>
                <w:bottom w:val="none" w:sz="0" w:space="0" w:color="auto"/>
                <w:right w:val="none" w:sz="0" w:space="0" w:color="auto"/>
              </w:divBdr>
            </w:div>
            <w:div w:id="2057194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724624">
      <w:bodyDiv w:val="1"/>
      <w:marLeft w:val="0"/>
      <w:marRight w:val="0"/>
      <w:marTop w:val="0"/>
      <w:marBottom w:val="0"/>
      <w:divBdr>
        <w:top w:val="none" w:sz="0" w:space="0" w:color="auto"/>
        <w:left w:val="none" w:sz="0" w:space="0" w:color="auto"/>
        <w:bottom w:val="none" w:sz="0" w:space="0" w:color="auto"/>
        <w:right w:val="none" w:sz="0" w:space="0" w:color="auto"/>
      </w:divBdr>
    </w:div>
    <w:div w:id="1032145621">
      <w:bodyDiv w:val="1"/>
      <w:marLeft w:val="0"/>
      <w:marRight w:val="0"/>
      <w:marTop w:val="0"/>
      <w:marBottom w:val="0"/>
      <w:divBdr>
        <w:top w:val="none" w:sz="0" w:space="0" w:color="auto"/>
        <w:left w:val="none" w:sz="0" w:space="0" w:color="auto"/>
        <w:bottom w:val="none" w:sz="0" w:space="0" w:color="auto"/>
        <w:right w:val="none" w:sz="0" w:space="0" w:color="auto"/>
      </w:divBdr>
      <w:divsChild>
        <w:div w:id="930352237">
          <w:marLeft w:val="0"/>
          <w:marRight w:val="0"/>
          <w:marTop w:val="0"/>
          <w:marBottom w:val="0"/>
          <w:divBdr>
            <w:top w:val="none" w:sz="0" w:space="0" w:color="auto"/>
            <w:left w:val="none" w:sz="0" w:space="0" w:color="auto"/>
            <w:bottom w:val="none" w:sz="0" w:space="0" w:color="auto"/>
            <w:right w:val="none" w:sz="0" w:space="0" w:color="auto"/>
          </w:divBdr>
          <w:divsChild>
            <w:div w:id="1551381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3620">
      <w:bodyDiv w:val="1"/>
      <w:marLeft w:val="0"/>
      <w:marRight w:val="0"/>
      <w:marTop w:val="0"/>
      <w:marBottom w:val="0"/>
      <w:divBdr>
        <w:top w:val="none" w:sz="0" w:space="0" w:color="auto"/>
        <w:left w:val="none" w:sz="0" w:space="0" w:color="auto"/>
        <w:bottom w:val="none" w:sz="0" w:space="0" w:color="auto"/>
        <w:right w:val="none" w:sz="0" w:space="0" w:color="auto"/>
      </w:divBdr>
    </w:div>
    <w:div w:id="1100445687">
      <w:bodyDiv w:val="1"/>
      <w:marLeft w:val="0"/>
      <w:marRight w:val="0"/>
      <w:marTop w:val="0"/>
      <w:marBottom w:val="0"/>
      <w:divBdr>
        <w:top w:val="none" w:sz="0" w:space="0" w:color="auto"/>
        <w:left w:val="none" w:sz="0" w:space="0" w:color="auto"/>
        <w:bottom w:val="none" w:sz="0" w:space="0" w:color="auto"/>
        <w:right w:val="none" w:sz="0" w:space="0" w:color="auto"/>
      </w:divBdr>
      <w:divsChild>
        <w:div w:id="867109880">
          <w:marLeft w:val="0"/>
          <w:marRight w:val="0"/>
          <w:marTop w:val="0"/>
          <w:marBottom w:val="0"/>
          <w:divBdr>
            <w:top w:val="none" w:sz="0" w:space="0" w:color="auto"/>
            <w:left w:val="none" w:sz="0" w:space="0" w:color="auto"/>
            <w:bottom w:val="none" w:sz="0" w:space="0" w:color="auto"/>
            <w:right w:val="none" w:sz="0" w:space="0" w:color="auto"/>
          </w:divBdr>
        </w:div>
      </w:divsChild>
    </w:div>
    <w:div w:id="1202978871">
      <w:bodyDiv w:val="1"/>
      <w:marLeft w:val="0"/>
      <w:marRight w:val="0"/>
      <w:marTop w:val="0"/>
      <w:marBottom w:val="0"/>
      <w:divBdr>
        <w:top w:val="none" w:sz="0" w:space="0" w:color="auto"/>
        <w:left w:val="none" w:sz="0" w:space="0" w:color="auto"/>
        <w:bottom w:val="none" w:sz="0" w:space="0" w:color="auto"/>
        <w:right w:val="none" w:sz="0" w:space="0" w:color="auto"/>
      </w:divBdr>
      <w:divsChild>
        <w:div w:id="98334163">
          <w:marLeft w:val="0"/>
          <w:marRight w:val="0"/>
          <w:marTop w:val="0"/>
          <w:marBottom w:val="0"/>
          <w:divBdr>
            <w:top w:val="none" w:sz="0" w:space="0" w:color="auto"/>
            <w:left w:val="none" w:sz="0" w:space="0" w:color="auto"/>
            <w:bottom w:val="none" w:sz="0" w:space="0" w:color="auto"/>
            <w:right w:val="none" w:sz="0" w:space="0" w:color="auto"/>
          </w:divBdr>
          <w:divsChild>
            <w:div w:id="186867441">
              <w:marLeft w:val="0"/>
              <w:marRight w:val="0"/>
              <w:marTop w:val="0"/>
              <w:marBottom w:val="0"/>
              <w:divBdr>
                <w:top w:val="none" w:sz="0" w:space="0" w:color="auto"/>
                <w:left w:val="none" w:sz="0" w:space="0" w:color="auto"/>
                <w:bottom w:val="none" w:sz="0" w:space="0" w:color="auto"/>
                <w:right w:val="none" w:sz="0" w:space="0" w:color="auto"/>
              </w:divBdr>
            </w:div>
            <w:div w:id="718626307">
              <w:marLeft w:val="0"/>
              <w:marRight w:val="0"/>
              <w:marTop w:val="0"/>
              <w:marBottom w:val="0"/>
              <w:divBdr>
                <w:top w:val="none" w:sz="0" w:space="0" w:color="auto"/>
                <w:left w:val="none" w:sz="0" w:space="0" w:color="auto"/>
                <w:bottom w:val="none" w:sz="0" w:space="0" w:color="auto"/>
                <w:right w:val="none" w:sz="0" w:space="0" w:color="auto"/>
              </w:divBdr>
            </w:div>
            <w:div w:id="753819513">
              <w:marLeft w:val="0"/>
              <w:marRight w:val="0"/>
              <w:marTop w:val="0"/>
              <w:marBottom w:val="0"/>
              <w:divBdr>
                <w:top w:val="none" w:sz="0" w:space="0" w:color="auto"/>
                <w:left w:val="none" w:sz="0" w:space="0" w:color="auto"/>
                <w:bottom w:val="none" w:sz="0" w:space="0" w:color="auto"/>
                <w:right w:val="none" w:sz="0" w:space="0" w:color="auto"/>
              </w:divBdr>
            </w:div>
            <w:div w:id="853959853">
              <w:marLeft w:val="0"/>
              <w:marRight w:val="0"/>
              <w:marTop w:val="0"/>
              <w:marBottom w:val="0"/>
              <w:divBdr>
                <w:top w:val="none" w:sz="0" w:space="0" w:color="auto"/>
                <w:left w:val="none" w:sz="0" w:space="0" w:color="auto"/>
                <w:bottom w:val="none" w:sz="0" w:space="0" w:color="auto"/>
                <w:right w:val="none" w:sz="0" w:space="0" w:color="auto"/>
              </w:divBdr>
            </w:div>
            <w:div w:id="942613937">
              <w:marLeft w:val="0"/>
              <w:marRight w:val="0"/>
              <w:marTop w:val="0"/>
              <w:marBottom w:val="0"/>
              <w:divBdr>
                <w:top w:val="none" w:sz="0" w:space="0" w:color="auto"/>
                <w:left w:val="none" w:sz="0" w:space="0" w:color="auto"/>
                <w:bottom w:val="none" w:sz="0" w:space="0" w:color="auto"/>
                <w:right w:val="none" w:sz="0" w:space="0" w:color="auto"/>
              </w:divBdr>
            </w:div>
            <w:div w:id="1324434259">
              <w:marLeft w:val="0"/>
              <w:marRight w:val="0"/>
              <w:marTop w:val="0"/>
              <w:marBottom w:val="0"/>
              <w:divBdr>
                <w:top w:val="none" w:sz="0" w:space="0" w:color="auto"/>
                <w:left w:val="none" w:sz="0" w:space="0" w:color="auto"/>
                <w:bottom w:val="none" w:sz="0" w:space="0" w:color="auto"/>
                <w:right w:val="none" w:sz="0" w:space="0" w:color="auto"/>
              </w:divBdr>
            </w:div>
            <w:div w:id="1372224166">
              <w:marLeft w:val="0"/>
              <w:marRight w:val="0"/>
              <w:marTop w:val="0"/>
              <w:marBottom w:val="0"/>
              <w:divBdr>
                <w:top w:val="none" w:sz="0" w:space="0" w:color="auto"/>
                <w:left w:val="none" w:sz="0" w:space="0" w:color="auto"/>
                <w:bottom w:val="none" w:sz="0" w:space="0" w:color="auto"/>
                <w:right w:val="none" w:sz="0" w:space="0" w:color="auto"/>
              </w:divBdr>
            </w:div>
            <w:div w:id="1414083542">
              <w:marLeft w:val="0"/>
              <w:marRight w:val="0"/>
              <w:marTop w:val="0"/>
              <w:marBottom w:val="0"/>
              <w:divBdr>
                <w:top w:val="none" w:sz="0" w:space="0" w:color="auto"/>
                <w:left w:val="none" w:sz="0" w:space="0" w:color="auto"/>
                <w:bottom w:val="none" w:sz="0" w:space="0" w:color="auto"/>
                <w:right w:val="none" w:sz="0" w:space="0" w:color="auto"/>
              </w:divBdr>
            </w:div>
            <w:div w:id="1441221909">
              <w:marLeft w:val="0"/>
              <w:marRight w:val="0"/>
              <w:marTop w:val="0"/>
              <w:marBottom w:val="0"/>
              <w:divBdr>
                <w:top w:val="none" w:sz="0" w:space="0" w:color="auto"/>
                <w:left w:val="none" w:sz="0" w:space="0" w:color="auto"/>
                <w:bottom w:val="none" w:sz="0" w:space="0" w:color="auto"/>
                <w:right w:val="none" w:sz="0" w:space="0" w:color="auto"/>
              </w:divBdr>
            </w:div>
            <w:div w:id="1888953289">
              <w:marLeft w:val="0"/>
              <w:marRight w:val="0"/>
              <w:marTop w:val="0"/>
              <w:marBottom w:val="0"/>
              <w:divBdr>
                <w:top w:val="none" w:sz="0" w:space="0" w:color="auto"/>
                <w:left w:val="none" w:sz="0" w:space="0" w:color="auto"/>
                <w:bottom w:val="none" w:sz="0" w:space="0" w:color="auto"/>
                <w:right w:val="none" w:sz="0" w:space="0" w:color="auto"/>
              </w:divBdr>
            </w:div>
            <w:div w:id="1909879134">
              <w:marLeft w:val="0"/>
              <w:marRight w:val="0"/>
              <w:marTop w:val="0"/>
              <w:marBottom w:val="0"/>
              <w:divBdr>
                <w:top w:val="none" w:sz="0" w:space="0" w:color="auto"/>
                <w:left w:val="none" w:sz="0" w:space="0" w:color="auto"/>
                <w:bottom w:val="none" w:sz="0" w:space="0" w:color="auto"/>
                <w:right w:val="none" w:sz="0" w:space="0" w:color="auto"/>
              </w:divBdr>
            </w:div>
            <w:div w:id="1982609455">
              <w:marLeft w:val="0"/>
              <w:marRight w:val="0"/>
              <w:marTop w:val="0"/>
              <w:marBottom w:val="0"/>
              <w:divBdr>
                <w:top w:val="none" w:sz="0" w:space="0" w:color="auto"/>
                <w:left w:val="none" w:sz="0" w:space="0" w:color="auto"/>
                <w:bottom w:val="none" w:sz="0" w:space="0" w:color="auto"/>
                <w:right w:val="none" w:sz="0" w:space="0" w:color="auto"/>
              </w:divBdr>
            </w:div>
            <w:div w:id="214253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905499">
      <w:bodyDiv w:val="1"/>
      <w:marLeft w:val="0"/>
      <w:marRight w:val="0"/>
      <w:marTop w:val="0"/>
      <w:marBottom w:val="0"/>
      <w:divBdr>
        <w:top w:val="none" w:sz="0" w:space="0" w:color="auto"/>
        <w:left w:val="none" w:sz="0" w:space="0" w:color="auto"/>
        <w:bottom w:val="none" w:sz="0" w:space="0" w:color="auto"/>
        <w:right w:val="none" w:sz="0" w:space="0" w:color="auto"/>
      </w:divBdr>
      <w:divsChild>
        <w:div w:id="327710203">
          <w:marLeft w:val="0"/>
          <w:marRight w:val="0"/>
          <w:marTop w:val="0"/>
          <w:marBottom w:val="0"/>
          <w:divBdr>
            <w:top w:val="none" w:sz="0" w:space="0" w:color="auto"/>
            <w:left w:val="none" w:sz="0" w:space="0" w:color="auto"/>
            <w:bottom w:val="none" w:sz="0" w:space="0" w:color="auto"/>
            <w:right w:val="none" w:sz="0" w:space="0" w:color="auto"/>
          </w:divBdr>
          <w:divsChild>
            <w:div w:id="142965093">
              <w:marLeft w:val="0"/>
              <w:marRight w:val="0"/>
              <w:marTop w:val="0"/>
              <w:marBottom w:val="0"/>
              <w:divBdr>
                <w:top w:val="none" w:sz="0" w:space="0" w:color="auto"/>
                <w:left w:val="none" w:sz="0" w:space="0" w:color="auto"/>
                <w:bottom w:val="none" w:sz="0" w:space="0" w:color="auto"/>
                <w:right w:val="none" w:sz="0" w:space="0" w:color="auto"/>
              </w:divBdr>
            </w:div>
            <w:div w:id="164974371">
              <w:marLeft w:val="0"/>
              <w:marRight w:val="0"/>
              <w:marTop w:val="0"/>
              <w:marBottom w:val="0"/>
              <w:divBdr>
                <w:top w:val="none" w:sz="0" w:space="0" w:color="auto"/>
                <w:left w:val="none" w:sz="0" w:space="0" w:color="auto"/>
                <w:bottom w:val="none" w:sz="0" w:space="0" w:color="auto"/>
                <w:right w:val="none" w:sz="0" w:space="0" w:color="auto"/>
              </w:divBdr>
            </w:div>
            <w:div w:id="224264736">
              <w:marLeft w:val="0"/>
              <w:marRight w:val="0"/>
              <w:marTop w:val="0"/>
              <w:marBottom w:val="0"/>
              <w:divBdr>
                <w:top w:val="none" w:sz="0" w:space="0" w:color="auto"/>
                <w:left w:val="none" w:sz="0" w:space="0" w:color="auto"/>
                <w:bottom w:val="none" w:sz="0" w:space="0" w:color="auto"/>
                <w:right w:val="none" w:sz="0" w:space="0" w:color="auto"/>
              </w:divBdr>
            </w:div>
            <w:div w:id="636489455">
              <w:marLeft w:val="0"/>
              <w:marRight w:val="0"/>
              <w:marTop w:val="0"/>
              <w:marBottom w:val="0"/>
              <w:divBdr>
                <w:top w:val="none" w:sz="0" w:space="0" w:color="auto"/>
                <w:left w:val="none" w:sz="0" w:space="0" w:color="auto"/>
                <w:bottom w:val="none" w:sz="0" w:space="0" w:color="auto"/>
                <w:right w:val="none" w:sz="0" w:space="0" w:color="auto"/>
              </w:divBdr>
            </w:div>
            <w:div w:id="1435978967">
              <w:marLeft w:val="0"/>
              <w:marRight w:val="0"/>
              <w:marTop w:val="0"/>
              <w:marBottom w:val="0"/>
              <w:divBdr>
                <w:top w:val="none" w:sz="0" w:space="0" w:color="auto"/>
                <w:left w:val="none" w:sz="0" w:space="0" w:color="auto"/>
                <w:bottom w:val="none" w:sz="0" w:space="0" w:color="auto"/>
                <w:right w:val="none" w:sz="0" w:space="0" w:color="auto"/>
              </w:divBdr>
            </w:div>
            <w:div w:id="1737321476">
              <w:marLeft w:val="0"/>
              <w:marRight w:val="0"/>
              <w:marTop w:val="0"/>
              <w:marBottom w:val="0"/>
              <w:divBdr>
                <w:top w:val="none" w:sz="0" w:space="0" w:color="auto"/>
                <w:left w:val="none" w:sz="0" w:space="0" w:color="auto"/>
                <w:bottom w:val="none" w:sz="0" w:space="0" w:color="auto"/>
                <w:right w:val="none" w:sz="0" w:space="0" w:color="auto"/>
              </w:divBdr>
            </w:div>
            <w:div w:id="193069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94192">
      <w:bodyDiv w:val="1"/>
      <w:marLeft w:val="0"/>
      <w:marRight w:val="0"/>
      <w:marTop w:val="0"/>
      <w:marBottom w:val="0"/>
      <w:divBdr>
        <w:top w:val="none" w:sz="0" w:space="0" w:color="auto"/>
        <w:left w:val="none" w:sz="0" w:space="0" w:color="auto"/>
        <w:bottom w:val="none" w:sz="0" w:space="0" w:color="auto"/>
        <w:right w:val="none" w:sz="0" w:space="0" w:color="auto"/>
      </w:divBdr>
      <w:divsChild>
        <w:div w:id="897858883">
          <w:marLeft w:val="0"/>
          <w:marRight w:val="0"/>
          <w:marTop w:val="0"/>
          <w:marBottom w:val="0"/>
          <w:divBdr>
            <w:top w:val="none" w:sz="0" w:space="0" w:color="auto"/>
            <w:left w:val="none" w:sz="0" w:space="0" w:color="auto"/>
            <w:bottom w:val="none" w:sz="0" w:space="0" w:color="auto"/>
            <w:right w:val="none" w:sz="0" w:space="0" w:color="auto"/>
          </w:divBdr>
          <w:divsChild>
            <w:div w:id="1030688497">
              <w:marLeft w:val="0"/>
              <w:marRight w:val="0"/>
              <w:marTop w:val="0"/>
              <w:marBottom w:val="0"/>
              <w:divBdr>
                <w:top w:val="none" w:sz="0" w:space="0" w:color="auto"/>
                <w:left w:val="none" w:sz="0" w:space="0" w:color="auto"/>
                <w:bottom w:val="none" w:sz="0" w:space="0" w:color="auto"/>
                <w:right w:val="none" w:sz="0" w:space="0" w:color="auto"/>
              </w:divBdr>
            </w:div>
            <w:div w:id="1283489119">
              <w:marLeft w:val="0"/>
              <w:marRight w:val="0"/>
              <w:marTop w:val="0"/>
              <w:marBottom w:val="0"/>
              <w:divBdr>
                <w:top w:val="none" w:sz="0" w:space="0" w:color="auto"/>
                <w:left w:val="none" w:sz="0" w:space="0" w:color="auto"/>
                <w:bottom w:val="none" w:sz="0" w:space="0" w:color="auto"/>
                <w:right w:val="none" w:sz="0" w:space="0" w:color="auto"/>
              </w:divBdr>
            </w:div>
            <w:div w:id="148636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881900">
      <w:bodyDiv w:val="1"/>
      <w:marLeft w:val="0"/>
      <w:marRight w:val="0"/>
      <w:marTop w:val="0"/>
      <w:marBottom w:val="0"/>
      <w:divBdr>
        <w:top w:val="none" w:sz="0" w:space="0" w:color="auto"/>
        <w:left w:val="none" w:sz="0" w:space="0" w:color="auto"/>
        <w:bottom w:val="none" w:sz="0" w:space="0" w:color="auto"/>
        <w:right w:val="none" w:sz="0" w:space="0" w:color="auto"/>
      </w:divBdr>
    </w:div>
    <w:div w:id="1554543399">
      <w:bodyDiv w:val="1"/>
      <w:marLeft w:val="0"/>
      <w:marRight w:val="0"/>
      <w:marTop w:val="0"/>
      <w:marBottom w:val="0"/>
      <w:divBdr>
        <w:top w:val="none" w:sz="0" w:space="0" w:color="auto"/>
        <w:left w:val="none" w:sz="0" w:space="0" w:color="auto"/>
        <w:bottom w:val="none" w:sz="0" w:space="0" w:color="auto"/>
        <w:right w:val="none" w:sz="0" w:space="0" w:color="auto"/>
      </w:divBdr>
      <w:divsChild>
        <w:div w:id="237326050">
          <w:marLeft w:val="0"/>
          <w:marRight w:val="0"/>
          <w:marTop w:val="0"/>
          <w:marBottom w:val="0"/>
          <w:divBdr>
            <w:top w:val="none" w:sz="0" w:space="0" w:color="auto"/>
            <w:left w:val="none" w:sz="0" w:space="0" w:color="auto"/>
            <w:bottom w:val="none" w:sz="0" w:space="0" w:color="auto"/>
            <w:right w:val="none" w:sz="0" w:space="0" w:color="auto"/>
          </w:divBdr>
          <w:divsChild>
            <w:div w:id="1017462789">
              <w:marLeft w:val="0"/>
              <w:marRight w:val="0"/>
              <w:marTop w:val="0"/>
              <w:marBottom w:val="0"/>
              <w:divBdr>
                <w:top w:val="none" w:sz="0" w:space="0" w:color="auto"/>
                <w:left w:val="none" w:sz="0" w:space="0" w:color="auto"/>
                <w:bottom w:val="none" w:sz="0" w:space="0" w:color="auto"/>
                <w:right w:val="none" w:sz="0" w:space="0" w:color="auto"/>
              </w:divBdr>
            </w:div>
            <w:div w:id="201873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658217">
      <w:bodyDiv w:val="1"/>
      <w:marLeft w:val="0"/>
      <w:marRight w:val="0"/>
      <w:marTop w:val="0"/>
      <w:marBottom w:val="0"/>
      <w:divBdr>
        <w:top w:val="none" w:sz="0" w:space="0" w:color="auto"/>
        <w:left w:val="none" w:sz="0" w:space="0" w:color="auto"/>
        <w:bottom w:val="none" w:sz="0" w:space="0" w:color="auto"/>
        <w:right w:val="none" w:sz="0" w:space="0" w:color="auto"/>
      </w:divBdr>
      <w:divsChild>
        <w:div w:id="1043948490">
          <w:marLeft w:val="0"/>
          <w:marRight w:val="0"/>
          <w:marTop w:val="0"/>
          <w:marBottom w:val="0"/>
          <w:divBdr>
            <w:top w:val="none" w:sz="0" w:space="0" w:color="auto"/>
            <w:left w:val="none" w:sz="0" w:space="0" w:color="auto"/>
            <w:bottom w:val="none" w:sz="0" w:space="0" w:color="auto"/>
            <w:right w:val="none" w:sz="0" w:space="0" w:color="auto"/>
          </w:divBdr>
        </w:div>
      </w:divsChild>
    </w:div>
    <w:div w:id="1574240288">
      <w:bodyDiv w:val="1"/>
      <w:marLeft w:val="0"/>
      <w:marRight w:val="0"/>
      <w:marTop w:val="0"/>
      <w:marBottom w:val="0"/>
      <w:divBdr>
        <w:top w:val="none" w:sz="0" w:space="0" w:color="auto"/>
        <w:left w:val="none" w:sz="0" w:space="0" w:color="auto"/>
        <w:bottom w:val="none" w:sz="0" w:space="0" w:color="auto"/>
        <w:right w:val="none" w:sz="0" w:space="0" w:color="auto"/>
      </w:divBdr>
      <w:divsChild>
        <w:div w:id="504365742">
          <w:marLeft w:val="0"/>
          <w:marRight w:val="0"/>
          <w:marTop w:val="0"/>
          <w:marBottom w:val="0"/>
          <w:divBdr>
            <w:top w:val="none" w:sz="0" w:space="0" w:color="auto"/>
            <w:left w:val="none" w:sz="0" w:space="0" w:color="auto"/>
            <w:bottom w:val="none" w:sz="0" w:space="0" w:color="auto"/>
            <w:right w:val="none" w:sz="0" w:space="0" w:color="auto"/>
          </w:divBdr>
          <w:divsChild>
            <w:div w:id="393697592">
              <w:marLeft w:val="0"/>
              <w:marRight w:val="0"/>
              <w:marTop w:val="0"/>
              <w:marBottom w:val="0"/>
              <w:divBdr>
                <w:top w:val="none" w:sz="0" w:space="0" w:color="auto"/>
                <w:left w:val="none" w:sz="0" w:space="0" w:color="auto"/>
                <w:bottom w:val="none" w:sz="0" w:space="0" w:color="auto"/>
                <w:right w:val="none" w:sz="0" w:space="0" w:color="auto"/>
              </w:divBdr>
            </w:div>
            <w:div w:id="1441602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525250">
      <w:bodyDiv w:val="1"/>
      <w:marLeft w:val="0"/>
      <w:marRight w:val="0"/>
      <w:marTop w:val="0"/>
      <w:marBottom w:val="0"/>
      <w:divBdr>
        <w:top w:val="none" w:sz="0" w:space="0" w:color="auto"/>
        <w:left w:val="none" w:sz="0" w:space="0" w:color="auto"/>
        <w:bottom w:val="none" w:sz="0" w:space="0" w:color="auto"/>
        <w:right w:val="none" w:sz="0" w:space="0" w:color="auto"/>
      </w:divBdr>
      <w:divsChild>
        <w:div w:id="1508711305">
          <w:marLeft w:val="0"/>
          <w:marRight w:val="0"/>
          <w:marTop w:val="0"/>
          <w:marBottom w:val="0"/>
          <w:divBdr>
            <w:top w:val="none" w:sz="0" w:space="0" w:color="auto"/>
            <w:left w:val="none" w:sz="0" w:space="0" w:color="auto"/>
            <w:bottom w:val="none" w:sz="0" w:space="0" w:color="auto"/>
            <w:right w:val="none" w:sz="0" w:space="0" w:color="auto"/>
          </w:divBdr>
          <w:divsChild>
            <w:div w:id="102663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1612">
      <w:bodyDiv w:val="1"/>
      <w:marLeft w:val="0"/>
      <w:marRight w:val="0"/>
      <w:marTop w:val="0"/>
      <w:marBottom w:val="0"/>
      <w:divBdr>
        <w:top w:val="none" w:sz="0" w:space="0" w:color="auto"/>
        <w:left w:val="none" w:sz="0" w:space="0" w:color="auto"/>
        <w:bottom w:val="none" w:sz="0" w:space="0" w:color="auto"/>
        <w:right w:val="none" w:sz="0" w:space="0" w:color="auto"/>
      </w:divBdr>
    </w:div>
    <w:div w:id="1792431822">
      <w:bodyDiv w:val="1"/>
      <w:marLeft w:val="0"/>
      <w:marRight w:val="0"/>
      <w:marTop w:val="0"/>
      <w:marBottom w:val="0"/>
      <w:divBdr>
        <w:top w:val="none" w:sz="0" w:space="0" w:color="auto"/>
        <w:left w:val="none" w:sz="0" w:space="0" w:color="auto"/>
        <w:bottom w:val="none" w:sz="0" w:space="0" w:color="auto"/>
        <w:right w:val="none" w:sz="0" w:space="0" w:color="auto"/>
      </w:divBdr>
    </w:div>
    <w:div w:id="1814561063">
      <w:bodyDiv w:val="1"/>
      <w:marLeft w:val="0"/>
      <w:marRight w:val="0"/>
      <w:marTop w:val="0"/>
      <w:marBottom w:val="0"/>
      <w:divBdr>
        <w:top w:val="none" w:sz="0" w:space="0" w:color="auto"/>
        <w:left w:val="none" w:sz="0" w:space="0" w:color="auto"/>
        <w:bottom w:val="none" w:sz="0" w:space="0" w:color="auto"/>
        <w:right w:val="none" w:sz="0" w:space="0" w:color="auto"/>
      </w:divBdr>
      <w:divsChild>
        <w:div w:id="804466814">
          <w:marLeft w:val="0"/>
          <w:marRight w:val="0"/>
          <w:marTop w:val="0"/>
          <w:marBottom w:val="0"/>
          <w:divBdr>
            <w:top w:val="none" w:sz="0" w:space="0" w:color="auto"/>
            <w:left w:val="none" w:sz="0" w:space="0" w:color="auto"/>
            <w:bottom w:val="none" w:sz="0" w:space="0" w:color="auto"/>
            <w:right w:val="none" w:sz="0" w:space="0" w:color="auto"/>
          </w:divBdr>
          <w:divsChild>
            <w:div w:id="112796444">
              <w:marLeft w:val="0"/>
              <w:marRight w:val="0"/>
              <w:marTop w:val="0"/>
              <w:marBottom w:val="0"/>
              <w:divBdr>
                <w:top w:val="none" w:sz="0" w:space="0" w:color="auto"/>
                <w:left w:val="none" w:sz="0" w:space="0" w:color="auto"/>
                <w:bottom w:val="none" w:sz="0" w:space="0" w:color="auto"/>
                <w:right w:val="none" w:sz="0" w:space="0" w:color="auto"/>
              </w:divBdr>
            </w:div>
            <w:div w:id="284392983">
              <w:marLeft w:val="0"/>
              <w:marRight w:val="0"/>
              <w:marTop w:val="0"/>
              <w:marBottom w:val="0"/>
              <w:divBdr>
                <w:top w:val="none" w:sz="0" w:space="0" w:color="auto"/>
                <w:left w:val="none" w:sz="0" w:space="0" w:color="auto"/>
                <w:bottom w:val="none" w:sz="0" w:space="0" w:color="auto"/>
                <w:right w:val="none" w:sz="0" w:space="0" w:color="auto"/>
              </w:divBdr>
            </w:div>
            <w:div w:id="312226030">
              <w:marLeft w:val="0"/>
              <w:marRight w:val="0"/>
              <w:marTop w:val="0"/>
              <w:marBottom w:val="0"/>
              <w:divBdr>
                <w:top w:val="none" w:sz="0" w:space="0" w:color="auto"/>
                <w:left w:val="none" w:sz="0" w:space="0" w:color="auto"/>
                <w:bottom w:val="none" w:sz="0" w:space="0" w:color="auto"/>
                <w:right w:val="none" w:sz="0" w:space="0" w:color="auto"/>
              </w:divBdr>
            </w:div>
            <w:div w:id="511526696">
              <w:marLeft w:val="0"/>
              <w:marRight w:val="0"/>
              <w:marTop w:val="0"/>
              <w:marBottom w:val="0"/>
              <w:divBdr>
                <w:top w:val="none" w:sz="0" w:space="0" w:color="auto"/>
                <w:left w:val="none" w:sz="0" w:space="0" w:color="auto"/>
                <w:bottom w:val="none" w:sz="0" w:space="0" w:color="auto"/>
                <w:right w:val="none" w:sz="0" w:space="0" w:color="auto"/>
              </w:divBdr>
            </w:div>
            <w:div w:id="584845176">
              <w:marLeft w:val="0"/>
              <w:marRight w:val="0"/>
              <w:marTop w:val="0"/>
              <w:marBottom w:val="0"/>
              <w:divBdr>
                <w:top w:val="none" w:sz="0" w:space="0" w:color="auto"/>
                <w:left w:val="none" w:sz="0" w:space="0" w:color="auto"/>
                <w:bottom w:val="none" w:sz="0" w:space="0" w:color="auto"/>
                <w:right w:val="none" w:sz="0" w:space="0" w:color="auto"/>
              </w:divBdr>
            </w:div>
            <w:div w:id="902251128">
              <w:marLeft w:val="0"/>
              <w:marRight w:val="0"/>
              <w:marTop w:val="0"/>
              <w:marBottom w:val="0"/>
              <w:divBdr>
                <w:top w:val="none" w:sz="0" w:space="0" w:color="auto"/>
                <w:left w:val="none" w:sz="0" w:space="0" w:color="auto"/>
                <w:bottom w:val="none" w:sz="0" w:space="0" w:color="auto"/>
                <w:right w:val="none" w:sz="0" w:space="0" w:color="auto"/>
              </w:divBdr>
            </w:div>
            <w:div w:id="910966018">
              <w:marLeft w:val="0"/>
              <w:marRight w:val="0"/>
              <w:marTop w:val="0"/>
              <w:marBottom w:val="0"/>
              <w:divBdr>
                <w:top w:val="none" w:sz="0" w:space="0" w:color="auto"/>
                <w:left w:val="none" w:sz="0" w:space="0" w:color="auto"/>
                <w:bottom w:val="none" w:sz="0" w:space="0" w:color="auto"/>
                <w:right w:val="none" w:sz="0" w:space="0" w:color="auto"/>
              </w:divBdr>
            </w:div>
            <w:div w:id="1076904890">
              <w:marLeft w:val="0"/>
              <w:marRight w:val="0"/>
              <w:marTop w:val="0"/>
              <w:marBottom w:val="0"/>
              <w:divBdr>
                <w:top w:val="none" w:sz="0" w:space="0" w:color="auto"/>
                <w:left w:val="none" w:sz="0" w:space="0" w:color="auto"/>
                <w:bottom w:val="none" w:sz="0" w:space="0" w:color="auto"/>
                <w:right w:val="none" w:sz="0" w:space="0" w:color="auto"/>
              </w:divBdr>
            </w:div>
            <w:div w:id="1100368855">
              <w:marLeft w:val="0"/>
              <w:marRight w:val="0"/>
              <w:marTop w:val="0"/>
              <w:marBottom w:val="0"/>
              <w:divBdr>
                <w:top w:val="none" w:sz="0" w:space="0" w:color="auto"/>
                <w:left w:val="none" w:sz="0" w:space="0" w:color="auto"/>
                <w:bottom w:val="none" w:sz="0" w:space="0" w:color="auto"/>
                <w:right w:val="none" w:sz="0" w:space="0" w:color="auto"/>
              </w:divBdr>
            </w:div>
            <w:div w:id="1110977338">
              <w:marLeft w:val="0"/>
              <w:marRight w:val="0"/>
              <w:marTop w:val="0"/>
              <w:marBottom w:val="0"/>
              <w:divBdr>
                <w:top w:val="none" w:sz="0" w:space="0" w:color="auto"/>
                <w:left w:val="none" w:sz="0" w:space="0" w:color="auto"/>
                <w:bottom w:val="none" w:sz="0" w:space="0" w:color="auto"/>
                <w:right w:val="none" w:sz="0" w:space="0" w:color="auto"/>
              </w:divBdr>
            </w:div>
            <w:div w:id="1524201020">
              <w:marLeft w:val="0"/>
              <w:marRight w:val="0"/>
              <w:marTop w:val="0"/>
              <w:marBottom w:val="0"/>
              <w:divBdr>
                <w:top w:val="none" w:sz="0" w:space="0" w:color="auto"/>
                <w:left w:val="none" w:sz="0" w:space="0" w:color="auto"/>
                <w:bottom w:val="none" w:sz="0" w:space="0" w:color="auto"/>
                <w:right w:val="none" w:sz="0" w:space="0" w:color="auto"/>
              </w:divBdr>
            </w:div>
            <w:div w:id="1534999461">
              <w:marLeft w:val="0"/>
              <w:marRight w:val="0"/>
              <w:marTop w:val="0"/>
              <w:marBottom w:val="0"/>
              <w:divBdr>
                <w:top w:val="none" w:sz="0" w:space="0" w:color="auto"/>
                <w:left w:val="none" w:sz="0" w:space="0" w:color="auto"/>
                <w:bottom w:val="none" w:sz="0" w:space="0" w:color="auto"/>
                <w:right w:val="none" w:sz="0" w:space="0" w:color="auto"/>
              </w:divBdr>
            </w:div>
            <w:div w:id="1613827955">
              <w:marLeft w:val="0"/>
              <w:marRight w:val="0"/>
              <w:marTop w:val="0"/>
              <w:marBottom w:val="0"/>
              <w:divBdr>
                <w:top w:val="none" w:sz="0" w:space="0" w:color="auto"/>
                <w:left w:val="none" w:sz="0" w:space="0" w:color="auto"/>
                <w:bottom w:val="none" w:sz="0" w:space="0" w:color="auto"/>
                <w:right w:val="none" w:sz="0" w:space="0" w:color="auto"/>
              </w:divBdr>
            </w:div>
            <w:div w:id="1840533302">
              <w:marLeft w:val="0"/>
              <w:marRight w:val="0"/>
              <w:marTop w:val="0"/>
              <w:marBottom w:val="0"/>
              <w:divBdr>
                <w:top w:val="none" w:sz="0" w:space="0" w:color="auto"/>
                <w:left w:val="none" w:sz="0" w:space="0" w:color="auto"/>
                <w:bottom w:val="none" w:sz="0" w:space="0" w:color="auto"/>
                <w:right w:val="none" w:sz="0" w:space="0" w:color="auto"/>
              </w:divBdr>
            </w:div>
            <w:div w:id="1902130868">
              <w:marLeft w:val="0"/>
              <w:marRight w:val="0"/>
              <w:marTop w:val="0"/>
              <w:marBottom w:val="0"/>
              <w:divBdr>
                <w:top w:val="none" w:sz="0" w:space="0" w:color="auto"/>
                <w:left w:val="none" w:sz="0" w:space="0" w:color="auto"/>
                <w:bottom w:val="none" w:sz="0" w:space="0" w:color="auto"/>
                <w:right w:val="none" w:sz="0" w:space="0" w:color="auto"/>
              </w:divBdr>
            </w:div>
            <w:div w:id="1999455038">
              <w:marLeft w:val="0"/>
              <w:marRight w:val="0"/>
              <w:marTop w:val="0"/>
              <w:marBottom w:val="0"/>
              <w:divBdr>
                <w:top w:val="none" w:sz="0" w:space="0" w:color="auto"/>
                <w:left w:val="none" w:sz="0" w:space="0" w:color="auto"/>
                <w:bottom w:val="none" w:sz="0" w:space="0" w:color="auto"/>
                <w:right w:val="none" w:sz="0" w:space="0" w:color="auto"/>
              </w:divBdr>
            </w:div>
            <w:div w:id="1999647317">
              <w:marLeft w:val="0"/>
              <w:marRight w:val="0"/>
              <w:marTop w:val="0"/>
              <w:marBottom w:val="0"/>
              <w:divBdr>
                <w:top w:val="none" w:sz="0" w:space="0" w:color="auto"/>
                <w:left w:val="none" w:sz="0" w:space="0" w:color="auto"/>
                <w:bottom w:val="none" w:sz="0" w:space="0" w:color="auto"/>
                <w:right w:val="none" w:sz="0" w:space="0" w:color="auto"/>
              </w:divBdr>
            </w:div>
            <w:div w:id="200369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120555">
      <w:bodyDiv w:val="1"/>
      <w:marLeft w:val="0"/>
      <w:marRight w:val="0"/>
      <w:marTop w:val="0"/>
      <w:marBottom w:val="0"/>
      <w:divBdr>
        <w:top w:val="none" w:sz="0" w:space="0" w:color="auto"/>
        <w:left w:val="none" w:sz="0" w:space="0" w:color="auto"/>
        <w:bottom w:val="none" w:sz="0" w:space="0" w:color="auto"/>
        <w:right w:val="none" w:sz="0" w:space="0" w:color="auto"/>
      </w:divBdr>
      <w:divsChild>
        <w:div w:id="1914394439">
          <w:marLeft w:val="0"/>
          <w:marRight w:val="0"/>
          <w:marTop w:val="0"/>
          <w:marBottom w:val="0"/>
          <w:divBdr>
            <w:top w:val="none" w:sz="0" w:space="0" w:color="auto"/>
            <w:left w:val="none" w:sz="0" w:space="0" w:color="auto"/>
            <w:bottom w:val="none" w:sz="0" w:space="0" w:color="auto"/>
            <w:right w:val="none" w:sz="0" w:space="0" w:color="auto"/>
          </w:divBdr>
          <w:divsChild>
            <w:div w:id="380255860">
              <w:marLeft w:val="0"/>
              <w:marRight w:val="0"/>
              <w:marTop w:val="0"/>
              <w:marBottom w:val="0"/>
              <w:divBdr>
                <w:top w:val="none" w:sz="0" w:space="0" w:color="auto"/>
                <w:left w:val="none" w:sz="0" w:space="0" w:color="auto"/>
                <w:bottom w:val="none" w:sz="0" w:space="0" w:color="auto"/>
                <w:right w:val="none" w:sz="0" w:space="0" w:color="auto"/>
              </w:divBdr>
            </w:div>
            <w:div w:id="450829930">
              <w:marLeft w:val="0"/>
              <w:marRight w:val="0"/>
              <w:marTop w:val="0"/>
              <w:marBottom w:val="0"/>
              <w:divBdr>
                <w:top w:val="none" w:sz="0" w:space="0" w:color="auto"/>
                <w:left w:val="none" w:sz="0" w:space="0" w:color="auto"/>
                <w:bottom w:val="none" w:sz="0" w:space="0" w:color="auto"/>
                <w:right w:val="none" w:sz="0" w:space="0" w:color="auto"/>
              </w:divBdr>
            </w:div>
            <w:div w:id="654917893">
              <w:marLeft w:val="0"/>
              <w:marRight w:val="0"/>
              <w:marTop w:val="0"/>
              <w:marBottom w:val="0"/>
              <w:divBdr>
                <w:top w:val="none" w:sz="0" w:space="0" w:color="auto"/>
                <w:left w:val="none" w:sz="0" w:space="0" w:color="auto"/>
                <w:bottom w:val="none" w:sz="0" w:space="0" w:color="auto"/>
                <w:right w:val="none" w:sz="0" w:space="0" w:color="auto"/>
              </w:divBdr>
            </w:div>
            <w:div w:id="811097233">
              <w:marLeft w:val="0"/>
              <w:marRight w:val="0"/>
              <w:marTop w:val="0"/>
              <w:marBottom w:val="0"/>
              <w:divBdr>
                <w:top w:val="none" w:sz="0" w:space="0" w:color="auto"/>
                <w:left w:val="none" w:sz="0" w:space="0" w:color="auto"/>
                <w:bottom w:val="none" w:sz="0" w:space="0" w:color="auto"/>
                <w:right w:val="none" w:sz="0" w:space="0" w:color="auto"/>
              </w:divBdr>
            </w:div>
            <w:div w:id="817189335">
              <w:marLeft w:val="0"/>
              <w:marRight w:val="0"/>
              <w:marTop w:val="0"/>
              <w:marBottom w:val="0"/>
              <w:divBdr>
                <w:top w:val="none" w:sz="0" w:space="0" w:color="auto"/>
                <w:left w:val="none" w:sz="0" w:space="0" w:color="auto"/>
                <w:bottom w:val="none" w:sz="0" w:space="0" w:color="auto"/>
                <w:right w:val="none" w:sz="0" w:space="0" w:color="auto"/>
              </w:divBdr>
            </w:div>
            <w:div w:id="882206421">
              <w:marLeft w:val="0"/>
              <w:marRight w:val="0"/>
              <w:marTop w:val="0"/>
              <w:marBottom w:val="0"/>
              <w:divBdr>
                <w:top w:val="none" w:sz="0" w:space="0" w:color="auto"/>
                <w:left w:val="none" w:sz="0" w:space="0" w:color="auto"/>
                <w:bottom w:val="none" w:sz="0" w:space="0" w:color="auto"/>
                <w:right w:val="none" w:sz="0" w:space="0" w:color="auto"/>
              </w:divBdr>
            </w:div>
            <w:div w:id="952130573">
              <w:marLeft w:val="0"/>
              <w:marRight w:val="0"/>
              <w:marTop w:val="0"/>
              <w:marBottom w:val="0"/>
              <w:divBdr>
                <w:top w:val="none" w:sz="0" w:space="0" w:color="auto"/>
                <w:left w:val="none" w:sz="0" w:space="0" w:color="auto"/>
                <w:bottom w:val="none" w:sz="0" w:space="0" w:color="auto"/>
                <w:right w:val="none" w:sz="0" w:space="0" w:color="auto"/>
              </w:divBdr>
            </w:div>
            <w:div w:id="1116410922">
              <w:marLeft w:val="0"/>
              <w:marRight w:val="0"/>
              <w:marTop w:val="0"/>
              <w:marBottom w:val="0"/>
              <w:divBdr>
                <w:top w:val="none" w:sz="0" w:space="0" w:color="auto"/>
                <w:left w:val="none" w:sz="0" w:space="0" w:color="auto"/>
                <w:bottom w:val="none" w:sz="0" w:space="0" w:color="auto"/>
                <w:right w:val="none" w:sz="0" w:space="0" w:color="auto"/>
              </w:divBdr>
            </w:div>
            <w:div w:id="1397360745">
              <w:marLeft w:val="0"/>
              <w:marRight w:val="0"/>
              <w:marTop w:val="0"/>
              <w:marBottom w:val="0"/>
              <w:divBdr>
                <w:top w:val="none" w:sz="0" w:space="0" w:color="auto"/>
                <w:left w:val="none" w:sz="0" w:space="0" w:color="auto"/>
                <w:bottom w:val="none" w:sz="0" w:space="0" w:color="auto"/>
                <w:right w:val="none" w:sz="0" w:space="0" w:color="auto"/>
              </w:divBdr>
            </w:div>
            <w:div w:id="1807745738">
              <w:marLeft w:val="0"/>
              <w:marRight w:val="0"/>
              <w:marTop w:val="0"/>
              <w:marBottom w:val="0"/>
              <w:divBdr>
                <w:top w:val="none" w:sz="0" w:space="0" w:color="auto"/>
                <w:left w:val="none" w:sz="0" w:space="0" w:color="auto"/>
                <w:bottom w:val="none" w:sz="0" w:space="0" w:color="auto"/>
                <w:right w:val="none" w:sz="0" w:space="0" w:color="auto"/>
              </w:divBdr>
            </w:div>
            <w:div w:id="187514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951269">
      <w:bodyDiv w:val="1"/>
      <w:marLeft w:val="0"/>
      <w:marRight w:val="0"/>
      <w:marTop w:val="0"/>
      <w:marBottom w:val="0"/>
      <w:divBdr>
        <w:top w:val="none" w:sz="0" w:space="0" w:color="auto"/>
        <w:left w:val="none" w:sz="0" w:space="0" w:color="auto"/>
        <w:bottom w:val="none" w:sz="0" w:space="0" w:color="auto"/>
        <w:right w:val="none" w:sz="0" w:space="0" w:color="auto"/>
      </w:divBdr>
    </w:div>
    <w:div w:id="2016423325">
      <w:bodyDiv w:val="1"/>
      <w:marLeft w:val="0"/>
      <w:marRight w:val="0"/>
      <w:marTop w:val="0"/>
      <w:marBottom w:val="0"/>
      <w:divBdr>
        <w:top w:val="none" w:sz="0" w:space="0" w:color="auto"/>
        <w:left w:val="none" w:sz="0" w:space="0" w:color="auto"/>
        <w:bottom w:val="none" w:sz="0" w:space="0" w:color="auto"/>
        <w:right w:val="none" w:sz="0" w:space="0" w:color="auto"/>
      </w:divBdr>
      <w:divsChild>
        <w:div w:id="959649069">
          <w:marLeft w:val="0"/>
          <w:marRight w:val="0"/>
          <w:marTop w:val="0"/>
          <w:marBottom w:val="0"/>
          <w:divBdr>
            <w:top w:val="none" w:sz="0" w:space="0" w:color="auto"/>
            <w:left w:val="none" w:sz="0" w:space="0" w:color="auto"/>
            <w:bottom w:val="none" w:sz="0" w:space="0" w:color="auto"/>
            <w:right w:val="none" w:sz="0" w:space="0" w:color="auto"/>
          </w:divBdr>
          <w:divsChild>
            <w:div w:id="1389574134">
              <w:marLeft w:val="0"/>
              <w:marRight w:val="0"/>
              <w:marTop w:val="0"/>
              <w:marBottom w:val="0"/>
              <w:divBdr>
                <w:top w:val="none" w:sz="0" w:space="0" w:color="auto"/>
                <w:left w:val="none" w:sz="0" w:space="0" w:color="auto"/>
                <w:bottom w:val="none" w:sz="0" w:space="0" w:color="auto"/>
                <w:right w:val="none" w:sz="0" w:space="0" w:color="auto"/>
              </w:divBdr>
            </w:div>
            <w:div w:id="1605766864">
              <w:marLeft w:val="0"/>
              <w:marRight w:val="0"/>
              <w:marTop w:val="0"/>
              <w:marBottom w:val="0"/>
              <w:divBdr>
                <w:top w:val="none" w:sz="0" w:space="0" w:color="auto"/>
                <w:left w:val="none" w:sz="0" w:space="0" w:color="auto"/>
                <w:bottom w:val="none" w:sz="0" w:space="0" w:color="auto"/>
                <w:right w:val="none" w:sz="0" w:space="0" w:color="auto"/>
              </w:divBdr>
            </w:div>
            <w:div w:id="208498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820683">
      <w:bodyDiv w:val="1"/>
      <w:marLeft w:val="0"/>
      <w:marRight w:val="0"/>
      <w:marTop w:val="0"/>
      <w:marBottom w:val="0"/>
      <w:divBdr>
        <w:top w:val="none" w:sz="0" w:space="0" w:color="auto"/>
        <w:left w:val="none" w:sz="0" w:space="0" w:color="auto"/>
        <w:bottom w:val="none" w:sz="0" w:space="0" w:color="auto"/>
        <w:right w:val="none" w:sz="0" w:space="0" w:color="auto"/>
      </w:divBdr>
      <w:divsChild>
        <w:div w:id="494763126">
          <w:marLeft w:val="0"/>
          <w:marRight w:val="0"/>
          <w:marTop w:val="0"/>
          <w:marBottom w:val="0"/>
          <w:divBdr>
            <w:top w:val="none" w:sz="0" w:space="0" w:color="auto"/>
            <w:left w:val="none" w:sz="0" w:space="0" w:color="auto"/>
            <w:bottom w:val="none" w:sz="0" w:space="0" w:color="auto"/>
            <w:right w:val="none" w:sz="0" w:space="0" w:color="auto"/>
          </w:divBdr>
          <w:divsChild>
            <w:div w:id="491987010">
              <w:marLeft w:val="0"/>
              <w:marRight w:val="0"/>
              <w:marTop w:val="0"/>
              <w:marBottom w:val="0"/>
              <w:divBdr>
                <w:top w:val="none" w:sz="0" w:space="0" w:color="auto"/>
                <w:left w:val="none" w:sz="0" w:space="0" w:color="auto"/>
                <w:bottom w:val="none" w:sz="0" w:space="0" w:color="auto"/>
                <w:right w:val="none" w:sz="0" w:space="0" w:color="auto"/>
              </w:divBdr>
            </w:div>
            <w:div w:id="56479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365197">
      <w:bodyDiv w:val="1"/>
      <w:marLeft w:val="0"/>
      <w:marRight w:val="0"/>
      <w:marTop w:val="0"/>
      <w:marBottom w:val="0"/>
      <w:divBdr>
        <w:top w:val="none" w:sz="0" w:space="0" w:color="auto"/>
        <w:left w:val="none" w:sz="0" w:space="0" w:color="auto"/>
        <w:bottom w:val="none" w:sz="0" w:space="0" w:color="auto"/>
        <w:right w:val="none" w:sz="0" w:space="0" w:color="auto"/>
      </w:divBdr>
      <w:divsChild>
        <w:div w:id="1669555414">
          <w:marLeft w:val="0"/>
          <w:marRight w:val="0"/>
          <w:marTop w:val="0"/>
          <w:marBottom w:val="0"/>
          <w:divBdr>
            <w:top w:val="none" w:sz="0" w:space="0" w:color="auto"/>
            <w:left w:val="none" w:sz="0" w:space="0" w:color="auto"/>
            <w:bottom w:val="none" w:sz="0" w:space="0" w:color="auto"/>
            <w:right w:val="none" w:sz="0" w:space="0" w:color="auto"/>
          </w:divBdr>
          <w:divsChild>
            <w:div w:id="873349974">
              <w:marLeft w:val="0"/>
              <w:marRight w:val="0"/>
              <w:marTop w:val="0"/>
              <w:marBottom w:val="0"/>
              <w:divBdr>
                <w:top w:val="none" w:sz="0" w:space="0" w:color="auto"/>
                <w:left w:val="none" w:sz="0" w:space="0" w:color="auto"/>
                <w:bottom w:val="none" w:sz="0" w:space="0" w:color="auto"/>
                <w:right w:val="none" w:sz="0" w:space="0" w:color="auto"/>
              </w:divBdr>
            </w:div>
            <w:div w:id="894506344">
              <w:marLeft w:val="0"/>
              <w:marRight w:val="0"/>
              <w:marTop w:val="0"/>
              <w:marBottom w:val="0"/>
              <w:divBdr>
                <w:top w:val="none" w:sz="0" w:space="0" w:color="auto"/>
                <w:left w:val="none" w:sz="0" w:space="0" w:color="auto"/>
                <w:bottom w:val="none" w:sz="0" w:space="0" w:color="auto"/>
                <w:right w:val="none" w:sz="0" w:space="0" w:color="auto"/>
              </w:divBdr>
            </w:div>
            <w:div w:id="1219822902">
              <w:marLeft w:val="0"/>
              <w:marRight w:val="0"/>
              <w:marTop w:val="0"/>
              <w:marBottom w:val="0"/>
              <w:divBdr>
                <w:top w:val="none" w:sz="0" w:space="0" w:color="auto"/>
                <w:left w:val="none" w:sz="0" w:space="0" w:color="auto"/>
                <w:bottom w:val="none" w:sz="0" w:space="0" w:color="auto"/>
                <w:right w:val="none" w:sz="0" w:space="0" w:color="auto"/>
              </w:divBdr>
            </w:div>
            <w:div w:id="1457487487">
              <w:marLeft w:val="0"/>
              <w:marRight w:val="0"/>
              <w:marTop w:val="0"/>
              <w:marBottom w:val="0"/>
              <w:divBdr>
                <w:top w:val="none" w:sz="0" w:space="0" w:color="auto"/>
                <w:left w:val="none" w:sz="0" w:space="0" w:color="auto"/>
                <w:bottom w:val="none" w:sz="0" w:space="0" w:color="auto"/>
                <w:right w:val="none" w:sz="0" w:space="0" w:color="auto"/>
              </w:divBdr>
            </w:div>
            <w:div w:id="1774476009">
              <w:marLeft w:val="0"/>
              <w:marRight w:val="0"/>
              <w:marTop w:val="0"/>
              <w:marBottom w:val="0"/>
              <w:divBdr>
                <w:top w:val="none" w:sz="0" w:space="0" w:color="auto"/>
                <w:left w:val="none" w:sz="0" w:space="0" w:color="auto"/>
                <w:bottom w:val="none" w:sz="0" w:space="0" w:color="auto"/>
                <w:right w:val="none" w:sz="0" w:space="0" w:color="auto"/>
              </w:divBdr>
            </w:div>
            <w:div w:id="1788621907">
              <w:marLeft w:val="0"/>
              <w:marRight w:val="0"/>
              <w:marTop w:val="0"/>
              <w:marBottom w:val="0"/>
              <w:divBdr>
                <w:top w:val="none" w:sz="0" w:space="0" w:color="auto"/>
                <w:left w:val="none" w:sz="0" w:space="0" w:color="auto"/>
                <w:bottom w:val="none" w:sz="0" w:space="0" w:color="auto"/>
                <w:right w:val="none" w:sz="0" w:space="0" w:color="auto"/>
              </w:divBdr>
            </w:div>
            <w:div w:id="1924608233">
              <w:marLeft w:val="0"/>
              <w:marRight w:val="0"/>
              <w:marTop w:val="0"/>
              <w:marBottom w:val="0"/>
              <w:divBdr>
                <w:top w:val="none" w:sz="0" w:space="0" w:color="auto"/>
                <w:left w:val="none" w:sz="0" w:space="0" w:color="auto"/>
                <w:bottom w:val="none" w:sz="0" w:space="0" w:color="auto"/>
                <w:right w:val="none" w:sz="0" w:space="0" w:color="auto"/>
              </w:divBdr>
            </w:div>
            <w:div w:id="1960604136">
              <w:marLeft w:val="0"/>
              <w:marRight w:val="0"/>
              <w:marTop w:val="0"/>
              <w:marBottom w:val="0"/>
              <w:divBdr>
                <w:top w:val="none" w:sz="0" w:space="0" w:color="auto"/>
                <w:left w:val="none" w:sz="0" w:space="0" w:color="auto"/>
                <w:bottom w:val="none" w:sz="0" w:space="0" w:color="auto"/>
                <w:right w:val="none" w:sz="0" w:space="0" w:color="auto"/>
              </w:divBdr>
            </w:div>
            <w:div w:id="2013023804">
              <w:marLeft w:val="0"/>
              <w:marRight w:val="0"/>
              <w:marTop w:val="0"/>
              <w:marBottom w:val="0"/>
              <w:divBdr>
                <w:top w:val="none" w:sz="0" w:space="0" w:color="auto"/>
                <w:left w:val="none" w:sz="0" w:space="0" w:color="auto"/>
                <w:bottom w:val="none" w:sz="0" w:space="0" w:color="auto"/>
                <w:right w:val="none" w:sz="0" w:space="0" w:color="auto"/>
              </w:divBdr>
            </w:div>
            <w:div w:id="2053068183">
              <w:marLeft w:val="0"/>
              <w:marRight w:val="0"/>
              <w:marTop w:val="0"/>
              <w:marBottom w:val="0"/>
              <w:divBdr>
                <w:top w:val="none" w:sz="0" w:space="0" w:color="auto"/>
                <w:left w:val="none" w:sz="0" w:space="0" w:color="auto"/>
                <w:bottom w:val="none" w:sz="0" w:space="0" w:color="auto"/>
                <w:right w:val="none" w:sz="0" w:space="0" w:color="auto"/>
              </w:divBdr>
            </w:div>
            <w:div w:id="205422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145205">
      <w:bodyDiv w:val="1"/>
      <w:marLeft w:val="0"/>
      <w:marRight w:val="0"/>
      <w:marTop w:val="0"/>
      <w:marBottom w:val="0"/>
      <w:divBdr>
        <w:top w:val="none" w:sz="0" w:space="0" w:color="auto"/>
        <w:left w:val="none" w:sz="0" w:space="0" w:color="auto"/>
        <w:bottom w:val="none" w:sz="0" w:space="0" w:color="auto"/>
        <w:right w:val="none" w:sz="0" w:space="0" w:color="auto"/>
      </w:divBdr>
      <w:divsChild>
        <w:div w:id="35323984">
          <w:marLeft w:val="0"/>
          <w:marRight w:val="0"/>
          <w:marTop w:val="0"/>
          <w:marBottom w:val="0"/>
          <w:divBdr>
            <w:top w:val="none" w:sz="0" w:space="0" w:color="auto"/>
            <w:left w:val="none" w:sz="0" w:space="0" w:color="auto"/>
            <w:bottom w:val="none" w:sz="0" w:space="0" w:color="auto"/>
            <w:right w:val="none" w:sz="0" w:space="0" w:color="auto"/>
          </w:divBdr>
          <w:divsChild>
            <w:div w:id="1207258314">
              <w:marLeft w:val="0"/>
              <w:marRight w:val="0"/>
              <w:marTop w:val="0"/>
              <w:marBottom w:val="0"/>
              <w:divBdr>
                <w:top w:val="none" w:sz="0" w:space="0" w:color="auto"/>
                <w:left w:val="none" w:sz="0" w:space="0" w:color="auto"/>
                <w:bottom w:val="none" w:sz="0" w:space="0" w:color="auto"/>
                <w:right w:val="none" w:sz="0" w:space="0" w:color="auto"/>
              </w:divBdr>
            </w:div>
            <w:div w:id="1531726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463623">
      <w:bodyDiv w:val="1"/>
      <w:marLeft w:val="0"/>
      <w:marRight w:val="0"/>
      <w:marTop w:val="0"/>
      <w:marBottom w:val="0"/>
      <w:divBdr>
        <w:top w:val="none" w:sz="0" w:space="0" w:color="auto"/>
        <w:left w:val="none" w:sz="0" w:space="0" w:color="auto"/>
        <w:bottom w:val="none" w:sz="0" w:space="0" w:color="auto"/>
        <w:right w:val="none" w:sz="0" w:space="0" w:color="auto"/>
      </w:divBdr>
      <w:divsChild>
        <w:div w:id="843931448">
          <w:marLeft w:val="0"/>
          <w:marRight w:val="0"/>
          <w:marTop w:val="0"/>
          <w:marBottom w:val="0"/>
          <w:divBdr>
            <w:top w:val="none" w:sz="0" w:space="0" w:color="auto"/>
            <w:left w:val="none" w:sz="0" w:space="0" w:color="auto"/>
            <w:bottom w:val="none" w:sz="0" w:space="0" w:color="auto"/>
            <w:right w:val="none" w:sz="0" w:space="0" w:color="auto"/>
          </w:divBdr>
          <w:divsChild>
            <w:div w:id="102507260">
              <w:marLeft w:val="0"/>
              <w:marRight w:val="0"/>
              <w:marTop w:val="0"/>
              <w:marBottom w:val="0"/>
              <w:divBdr>
                <w:top w:val="none" w:sz="0" w:space="0" w:color="auto"/>
                <w:left w:val="none" w:sz="0" w:space="0" w:color="auto"/>
                <w:bottom w:val="none" w:sz="0" w:space="0" w:color="auto"/>
                <w:right w:val="none" w:sz="0" w:space="0" w:color="auto"/>
              </w:divBdr>
            </w:div>
            <w:div w:id="300040610">
              <w:marLeft w:val="0"/>
              <w:marRight w:val="0"/>
              <w:marTop w:val="0"/>
              <w:marBottom w:val="0"/>
              <w:divBdr>
                <w:top w:val="none" w:sz="0" w:space="0" w:color="auto"/>
                <w:left w:val="none" w:sz="0" w:space="0" w:color="auto"/>
                <w:bottom w:val="none" w:sz="0" w:space="0" w:color="auto"/>
                <w:right w:val="none" w:sz="0" w:space="0" w:color="auto"/>
              </w:divBdr>
            </w:div>
            <w:div w:id="700210254">
              <w:marLeft w:val="0"/>
              <w:marRight w:val="0"/>
              <w:marTop w:val="0"/>
              <w:marBottom w:val="0"/>
              <w:divBdr>
                <w:top w:val="none" w:sz="0" w:space="0" w:color="auto"/>
                <w:left w:val="none" w:sz="0" w:space="0" w:color="auto"/>
                <w:bottom w:val="none" w:sz="0" w:space="0" w:color="auto"/>
                <w:right w:val="none" w:sz="0" w:space="0" w:color="auto"/>
              </w:divBdr>
            </w:div>
            <w:div w:id="209559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481705">
      <w:bodyDiv w:val="1"/>
      <w:marLeft w:val="0"/>
      <w:marRight w:val="0"/>
      <w:marTop w:val="0"/>
      <w:marBottom w:val="0"/>
      <w:divBdr>
        <w:top w:val="none" w:sz="0" w:space="0" w:color="auto"/>
        <w:left w:val="none" w:sz="0" w:space="0" w:color="auto"/>
        <w:bottom w:val="none" w:sz="0" w:space="0" w:color="auto"/>
        <w:right w:val="none" w:sz="0" w:space="0" w:color="auto"/>
      </w:divBdr>
      <w:divsChild>
        <w:div w:id="1633289446">
          <w:marLeft w:val="0"/>
          <w:marRight w:val="0"/>
          <w:marTop w:val="0"/>
          <w:marBottom w:val="0"/>
          <w:divBdr>
            <w:top w:val="none" w:sz="0" w:space="0" w:color="auto"/>
            <w:left w:val="none" w:sz="0" w:space="0" w:color="auto"/>
            <w:bottom w:val="none" w:sz="0" w:space="0" w:color="auto"/>
            <w:right w:val="none" w:sz="0" w:space="0" w:color="auto"/>
          </w:divBdr>
          <w:divsChild>
            <w:div w:id="171916657">
              <w:marLeft w:val="0"/>
              <w:marRight w:val="0"/>
              <w:marTop w:val="0"/>
              <w:marBottom w:val="0"/>
              <w:divBdr>
                <w:top w:val="none" w:sz="0" w:space="0" w:color="auto"/>
                <w:left w:val="none" w:sz="0" w:space="0" w:color="auto"/>
                <w:bottom w:val="none" w:sz="0" w:space="0" w:color="auto"/>
                <w:right w:val="none" w:sz="0" w:space="0" w:color="auto"/>
              </w:divBdr>
            </w:div>
            <w:div w:id="357050004">
              <w:marLeft w:val="0"/>
              <w:marRight w:val="0"/>
              <w:marTop w:val="0"/>
              <w:marBottom w:val="0"/>
              <w:divBdr>
                <w:top w:val="none" w:sz="0" w:space="0" w:color="auto"/>
                <w:left w:val="none" w:sz="0" w:space="0" w:color="auto"/>
                <w:bottom w:val="none" w:sz="0" w:space="0" w:color="auto"/>
                <w:right w:val="none" w:sz="0" w:space="0" w:color="auto"/>
              </w:divBdr>
            </w:div>
            <w:div w:id="419915665">
              <w:marLeft w:val="0"/>
              <w:marRight w:val="0"/>
              <w:marTop w:val="0"/>
              <w:marBottom w:val="0"/>
              <w:divBdr>
                <w:top w:val="none" w:sz="0" w:space="0" w:color="auto"/>
                <w:left w:val="none" w:sz="0" w:space="0" w:color="auto"/>
                <w:bottom w:val="none" w:sz="0" w:space="0" w:color="auto"/>
                <w:right w:val="none" w:sz="0" w:space="0" w:color="auto"/>
              </w:divBdr>
            </w:div>
            <w:div w:id="534539839">
              <w:marLeft w:val="0"/>
              <w:marRight w:val="0"/>
              <w:marTop w:val="0"/>
              <w:marBottom w:val="0"/>
              <w:divBdr>
                <w:top w:val="none" w:sz="0" w:space="0" w:color="auto"/>
                <w:left w:val="none" w:sz="0" w:space="0" w:color="auto"/>
                <w:bottom w:val="none" w:sz="0" w:space="0" w:color="auto"/>
                <w:right w:val="none" w:sz="0" w:space="0" w:color="auto"/>
              </w:divBdr>
            </w:div>
            <w:div w:id="760099754">
              <w:marLeft w:val="0"/>
              <w:marRight w:val="0"/>
              <w:marTop w:val="0"/>
              <w:marBottom w:val="0"/>
              <w:divBdr>
                <w:top w:val="none" w:sz="0" w:space="0" w:color="auto"/>
                <w:left w:val="none" w:sz="0" w:space="0" w:color="auto"/>
                <w:bottom w:val="none" w:sz="0" w:space="0" w:color="auto"/>
                <w:right w:val="none" w:sz="0" w:space="0" w:color="auto"/>
              </w:divBdr>
            </w:div>
            <w:div w:id="106221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32759-1EB7-494E-8A85-3C1737AB9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34</Pages>
  <Words>8398</Words>
  <Characters>47869</Characters>
  <Application>Microsoft Office Word</Application>
  <DocSecurity>0</DocSecurity>
  <Lines>398</Lines>
  <Paragraphs>112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56155</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Молчанова Алла Владиславовна</cp:lastModifiedBy>
  <cp:revision>132</cp:revision>
  <cp:lastPrinted>2018-12-13T13:42:00Z</cp:lastPrinted>
  <dcterms:created xsi:type="dcterms:W3CDTF">2021-01-12T15:08:00Z</dcterms:created>
  <dcterms:modified xsi:type="dcterms:W3CDTF">2021-11-18T07:14:00Z</dcterms:modified>
</cp:coreProperties>
</file>